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446" w:rsidRPr="006C01F9" w:rsidRDefault="00210446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6C01F9">
        <w:rPr>
          <w:b/>
          <w:bCs/>
          <w:color w:val="000000" w:themeColor="text1"/>
          <w:sz w:val="22"/>
          <w:szCs w:val="22"/>
        </w:rPr>
        <w:t>Załącznik nr 1</w:t>
      </w:r>
    </w:p>
    <w:p w:rsidR="000A793F" w:rsidRPr="006C01F9" w:rsidRDefault="000A793F">
      <w:pPr>
        <w:rPr>
          <w:color w:val="000000" w:themeColor="text1"/>
          <w:sz w:val="22"/>
          <w:szCs w:val="22"/>
        </w:rPr>
      </w:pPr>
    </w:p>
    <w:p w:rsidR="00210446" w:rsidRPr="006C01F9" w:rsidRDefault="0021044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>........................................................</w:t>
      </w:r>
    </w:p>
    <w:p w:rsidR="00210446" w:rsidRPr="006C01F9" w:rsidRDefault="0021044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6B5533"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>miejscowość i data</w:t>
      </w:r>
    </w:p>
    <w:p w:rsidR="00210446" w:rsidRPr="006C01F9" w:rsidRDefault="00210446" w:rsidP="006B553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210446" w:rsidRPr="006C01F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FORMULARZ OFERTOWY – OŚWIADCZENIE  OFERTOWE</w:t>
      </w:r>
    </w:p>
    <w:p w:rsidR="00210446" w:rsidRPr="006C01F9" w:rsidRDefault="00210446" w:rsidP="009726AD">
      <w:pPr>
        <w:pStyle w:val="Tekstpodstawowy32"/>
        <w:spacing w:line="276" w:lineRule="auto"/>
        <w:ind w:right="-3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Niniejszym 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w postępowaniu o zamówienie publiczne na </w:t>
      </w:r>
      <w:r w:rsidRPr="006C01F9">
        <w:rPr>
          <w:b/>
          <w:color w:val="000000" w:themeColor="text1"/>
          <w:sz w:val="22"/>
          <w:szCs w:val="22"/>
        </w:rPr>
        <w:t>dostaw</w:t>
      </w:r>
      <w:r w:rsidR="008D043E" w:rsidRPr="006C01F9">
        <w:rPr>
          <w:b/>
          <w:color w:val="000000" w:themeColor="text1"/>
          <w:sz w:val="22"/>
          <w:szCs w:val="22"/>
        </w:rPr>
        <w:t>ę</w:t>
      </w:r>
      <w:r w:rsidR="004A28D6" w:rsidRPr="006C01F9">
        <w:rPr>
          <w:b/>
          <w:color w:val="000000" w:themeColor="text1"/>
          <w:sz w:val="22"/>
          <w:szCs w:val="22"/>
        </w:rPr>
        <w:t xml:space="preserve"> sprzętu komputerowego</w:t>
      </w:r>
      <w:r w:rsidR="005C1DEF" w:rsidRPr="006C01F9">
        <w:rPr>
          <w:b/>
          <w:color w:val="000000" w:themeColor="text1"/>
          <w:sz w:val="22"/>
          <w:szCs w:val="22"/>
        </w:rPr>
        <w:t>, części</w:t>
      </w:r>
      <w:r w:rsidR="004A28D6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akcesoriów komputerowych</w:t>
      </w:r>
      <w:r w:rsidRPr="006C01F9">
        <w:rPr>
          <w:color w:val="000000" w:themeColor="text1"/>
          <w:sz w:val="22"/>
          <w:szCs w:val="22"/>
        </w:rPr>
        <w:t xml:space="preserve"> dla </w:t>
      </w:r>
      <w:r w:rsidRPr="006C01F9">
        <w:rPr>
          <w:bCs/>
          <w:color w:val="000000" w:themeColor="text1"/>
          <w:sz w:val="22"/>
          <w:szCs w:val="22"/>
        </w:rPr>
        <w:t xml:space="preserve">Instytutu Oceanologii Polskiej Akademii Nauk </w:t>
      </w:r>
      <w:r w:rsidR="00B95BE0" w:rsidRPr="006C01F9">
        <w:rPr>
          <w:bCs/>
          <w:color w:val="000000" w:themeColor="text1"/>
          <w:sz w:val="22"/>
          <w:szCs w:val="22"/>
        </w:rPr>
        <w:t xml:space="preserve">(nr postępowania: </w:t>
      </w:r>
      <w:r w:rsidR="006862DB" w:rsidRPr="006C01F9">
        <w:rPr>
          <w:bCs/>
          <w:color w:val="000000" w:themeColor="text1"/>
          <w:sz w:val="22"/>
          <w:szCs w:val="22"/>
        </w:rPr>
        <w:t>IO/ZP/</w:t>
      </w:r>
      <w:r w:rsidR="00F0064F" w:rsidRPr="006C01F9">
        <w:rPr>
          <w:bCs/>
          <w:color w:val="000000" w:themeColor="text1"/>
          <w:sz w:val="22"/>
          <w:szCs w:val="22"/>
        </w:rPr>
        <w:t>2</w:t>
      </w:r>
      <w:r w:rsidR="00041B3F" w:rsidRPr="006C01F9">
        <w:rPr>
          <w:bCs/>
          <w:color w:val="000000" w:themeColor="text1"/>
          <w:sz w:val="22"/>
          <w:szCs w:val="22"/>
        </w:rPr>
        <w:t>/20</w:t>
      </w:r>
      <w:r w:rsidR="00F0064F" w:rsidRPr="006C01F9">
        <w:rPr>
          <w:bCs/>
          <w:color w:val="000000" w:themeColor="text1"/>
          <w:sz w:val="22"/>
          <w:szCs w:val="22"/>
        </w:rPr>
        <w:t>20</w:t>
      </w:r>
      <w:r w:rsidRPr="006C01F9">
        <w:rPr>
          <w:bCs/>
          <w:color w:val="000000" w:themeColor="text1"/>
          <w:sz w:val="22"/>
          <w:szCs w:val="22"/>
        </w:rPr>
        <w:t>)</w:t>
      </w:r>
      <w:r w:rsidRPr="006C01F9">
        <w:rPr>
          <w:color w:val="000000" w:themeColor="text1"/>
          <w:sz w:val="22"/>
          <w:szCs w:val="22"/>
        </w:rPr>
        <w:t>, ofertę przetargową składa: ...................................................................</w:t>
      </w:r>
      <w:r w:rsidR="004A28D6" w:rsidRPr="006C01F9">
        <w:rPr>
          <w:color w:val="000000" w:themeColor="text1"/>
          <w:sz w:val="22"/>
          <w:szCs w:val="22"/>
        </w:rPr>
        <w:t>............</w:t>
      </w:r>
      <w:r w:rsidR="005C1DEF" w:rsidRPr="006C01F9">
        <w:rPr>
          <w:color w:val="000000" w:themeColor="text1"/>
          <w:sz w:val="22"/>
          <w:szCs w:val="22"/>
        </w:rPr>
        <w:t>.....</w:t>
      </w:r>
      <w:r w:rsidR="00B75DC5" w:rsidRPr="006C01F9">
        <w:rPr>
          <w:color w:val="000000" w:themeColor="text1"/>
          <w:sz w:val="22"/>
          <w:szCs w:val="22"/>
        </w:rPr>
        <w:t>...............................</w:t>
      </w:r>
      <w:r w:rsidR="00866D9C" w:rsidRPr="006C01F9">
        <w:rPr>
          <w:color w:val="000000" w:themeColor="text1"/>
          <w:sz w:val="22"/>
          <w:szCs w:val="22"/>
        </w:rPr>
        <w:t>...........................</w:t>
      </w:r>
    </w:p>
    <w:p w:rsidR="00210446" w:rsidRPr="006C01F9" w:rsidRDefault="00210446" w:rsidP="009726AD">
      <w:pPr>
        <w:pStyle w:val="Tekstpodstawowy32"/>
        <w:spacing w:line="276" w:lineRule="auto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10446" w:rsidRPr="006C01F9" w:rsidRDefault="00210446" w:rsidP="0099402F">
      <w:pPr>
        <w:jc w:val="center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(Nazwa</w:t>
      </w:r>
      <w:r w:rsidR="00DE6DA0" w:rsidRPr="006C01F9">
        <w:rPr>
          <w:i/>
          <w:color w:val="000000" w:themeColor="text1"/>
        </w:rPr>
        <w:t xml:space="preserve"> i adres</w:t>
      </w:r>
      <w:r w:rsidRPr="006C01F9">
        <w:rPr>
          <w:i/>
          <w:color w:val="000000" w:themeColor="text1"/>
        </w:rPr>
        <w:t xml:space="preserve"> wykonawcy/ów)</w:t>
      </w:r>
    </w:p>
    <w:p w:rsidR="004A28D6" w:rsidRPr="006C01F9" w:rsidRDefault="004A28D6">
      <w:pPr>
        <w:pStyle w:val="Tekstpodstawowy32"/>
        <w:spacing w:line="100" w:lineRule="atLeast"/>
        <w:jc w:val="center"/>
        <w:rPr>
          <w:color w:val="000000" w:themeColor="text1"/>
          <w:sz w:val="22"/>
          <w:szCs w:val="22"/>
        </w:rPr>
      </w:pPr>
    </w:p>
    <w:p w:rsidR="00FA60E6" w:rsidRPr="006C01F9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</w:t>
      </w:r>
      <w:r w:rsidRPr="006C01F9">
        <w:rPr>
          <w:bCs/>
          <w:color w:val="000000" w:themeColor="text1"/>
          <w:sz w:val="22"/>
          <w:szCs w:val="22"/>
        </w:rPr>
        <w:t>składam niniejszą ofertę przetargową:</w:t>
      </w:r>
    </w:p>
    <w:p w:rsidR="005E6616" w:rsidRPr="006C01F9" w:rsidRDefault="005E6616" w:rsidP="00FA60E6">
      <w:pPr>
        <w:ind w:left="426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we własnym imieniu</w:t>
      </w:r>
      <w:r w:rsidR="008E3C0D" w:rsidRPr="006C01F9">
        <w:rPr>
          <w:rStyle w:val="Odwoanieprzypisudolnego"/>
          <w:bCs/>
          <w:color w:val="000000" w:themeColor="text1"/>
          <w:sz w:val="22"/>
          <w:szCs w:val="22"/>
        </w:rPr>
        <w:footnoteReference w:id="2"/>
      </w:r>
    </w:p>
    <w:p w:rsidR="005E6616" w:rsidRPr="006C01F9" w:rsidRDefault="005E6616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lider konsorcjum składającego się z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………………………………….......................................................</w:t>
      </w:r>
      <w:r w:rsidR="00FA60E6" w:rsidRPr="006C01F9">
        <w:rPr>
          <w:bCs/>
          <w:color w:val="000000" w:themeColor="text1"/>
          <w:sz w:val="22"/>
          <w:szCs w:val="22"/>
        </w:rPr>
        <w:t>..</w:t>
      </w:r>
      <w:r w:rsidRPr="006C01F9">
        <w:rPr>
          <w:bCs/>
          <w:color w:val="000000" w:themeColor="text1"/>
          <w:sz w:val="22"/>
          <w:szCs w:val="22"/>
        </w:rPr>
        <w:t xml:space="preserve"> </w:t>
      </w:r>
    </w:p>
    <w:p w:rsidR="005E6616" w:rsidRPr="006C01F9" w:rsidRDefault="005E6616" w:rsidP="005E6616">
      <w:pPr>
        <w:jc w:val="both"/>
        <w:rPr>
          <w:i/>
          <w:color w:val="000000" w:themeColor="text1"/>
        </w:rPr>
      </w:pPr>
      <w:r w:rsidRPr="006C01F9">
        <w:rPr>
          <w:i/>
          <w:color w:val="000000" w:themeColor="text1"/>
        </w:rPr>
        <w:t xml:space="preserve">                                                                                                (podać nazwy wykonawców wchodzących w skład konsorcjum)</w:t>
      </w:r>
    </w:p>
    <w:p w:rsidR="00DB6912" w:rsidRPr="006C01F9" w:rsidRDefault="00DB6912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wspólnik spółki c</w:t>
      </w:r>
      <w:r w:rsidR="008E3C0D" w:rsidRPr="006C01F9">
        <w:rPr>
          <w:bCs/>
          <w:color w:val="000000" w:themeColor="text1"/>
          <w:sz w:val="22"/>
          <w:szCs w:val="22"/>
        </w:rPr>
        <w:t>ywilnej, której wspólnikami są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="008E3C0D" w:rsidRPr="006C01F9">
        <w:rPr>
          <w:bCs/>
          <w:color w:val="000000" w:themeColor="text1"/>
          <w:sz w:val="22"/>
          <w:szCs w:val="22"/>
        </w:rPr>
        <w:t>: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</w:t>
      </w:r>
    </w:p>
    <w:p w:rsidR="00DB6912" w:rsidRPr="006C01F9" w:rsidRDefault="00DB6912" w:rsidP="00DB6912">
      <w:pPr>
        <w:ind w:left="4963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(podać wspólników spółki cywilnej)</w:t>
      </w:r>
    </w:p>
    <w:p w:rsidR="005E6616" w:rsidRPr="006C01F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  <w:t xml:space="preserve"> </w:t>
      </w:r>
    </w:p>
    <w:p w:rsidR="004A28D6" w:rsidRPr="006C01F9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</w:t>
      </w:r>
      <w:r w:rsidR="004A28D6" w:rsidRPr="006C01F9">
        <w:rPr>
          <w:color w:val="000000" w:themeColor="text1"/>
          <w:sz w:val="22"/>
          <w:szCs w:val="22"/>
        </w:rPr>
        <w:t>świadczam</w:t>
      </w:r>
      <w:r w:rsidR="00832477" w:rsidRPr="006C01F9">
        <w:rPr>
          <w:color w:val="000000" w:themeColor="text1"/>
          <w:sz w:val="22"/>
          <w:szCs w:val="22"/>
        </w:rPr>
        <w:t>y, że składamy ofertę na</w:t>
      </w:r>
      <w:r w:rsidR="00832477" w:rsidRPr="006C01F9">
        <w:rPr>
          <w:b/>
          <w:color w:val="000000" w:themeColor="text1"/>
          <w:sz w:val="22"/>
          <w:szCs w:val="22"/>
        </w:rPr>
        <w:t xml:space="preserve"> </w:t>
      </w:r>
      <w:r w:rsidR="009726AD" w:rsidRPr="006C01F9">
        <w:rPr>
          <w:b/>
          <w:color w:val="000000" w:themeColor="text1"/>
          <w:sz w:val="22"/>
          <w:szCs w:val="22"/>
        </w:rPr>
        <w:t>P</w:t>
      </w:r>
      <w:r w:rsidR="00832477" w:rsidRPr="006C01F9">
        <w:rPr>
          <w:b/>
          <w:color w:val="000000" w:themeColor="text1"/>
          <w:sz w:val="22"/>
          <w:szCs w:val="22"/>
        </w:rPr>
        <w:t>akiet</w:t>
      </w:r>
      <w:r w:rsidRPr="006C01F9">
        <w:rPr>
          <w:color w:val="000000" w:themeColor="text1"/>
          <w:sz w:val="22"/>
          <w:szCs w:val="22"/>
        </w:rPr>
        <w:t xml:space="preserve"> (</w:t>
      </w:r>
      <w:r w:rsidR="009726AD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akiety)</w:t>
      </w:r>
      <w:r w:rsidR="004A28D6" w:rsidRPr="006C01F9">
        <w:rPr>
          <w:color w:val="000000" w:themeColor="text1"/>
          <w:sz w:val="22"/>
          <w:szCs w:val="22"/>
        </w:rPr>
        <w:t xml:space="preserve"> nr:</w:t>
      </w:r>
      <w:r w:rsidRPr="006C01F9">
        <w:rPr>
          <w:color w:val="000000" w:themeColor="text1"/>
          <w:sz w:val="22"/>
          <w:szCs w:val="22"/>
        </w:rPr>
        <w:t>……...</w:t>
      </w:r>
      <w:r w:rsidR="004A28D6" w:rsidRPr="006C01F9">
        <w:rPr>
          <w:color w:val="000000" w:themeColor="text1"/>
          <w:sz w:val="22"/>
          <w:szCs w:val="22"/>
        </w:rPr>
        <w:t>.............................................................</w:t>
      </w:r>
      <w:r w:rsidRPr="006C01F9">
        <w:rPr>
          <w:color w:val="000000" w:themeColor="text1"/>
          <w:sz w:val="22"/>
          <w:szCs w:val="22"/>
        </w:rPr>
        <w:t>..............</w:t>
      </w:r>
    </w:p>
    <w:p w:rsidR="004A28D6" w:rsidRPr="006C01F9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Potwierdzamy, iż nie uczestniczymy w jakiejkolwiek innej ofercie dotyczącej tego samego postępowania.</w:t>
      </w:r>
    </w:p>
    <w:p w:rsidR="004A28D6" w:rsidRPr="006C01F9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A80347" w:rsidRPr="006C01F9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zapoznaliśmy się ze Specyfikacją Istotnych Warunków Zamówienia i nie wnosimy do niej zastrzeżeń.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Akceptujemy warunki umowy, zgodnie ze w</w:t>
      </w:r>
      <w:r w:rsidR="00E638C5" w:rsidRPr="006C01F9">
        <w:rPr>
          <w:color w:val="000000" w:themeColor="text1"/>
          <w:sz w:val="22"/>
          <w:szCs w:val="22"/>
        </w:rPr>
        <w:t xml:space="preserve">zorem </w:t>
      </w:r>
      <w:r w:rsidR="00A10F10" w:rsidRPr="006C01F9">
        <w:rPr>
          <w:color w:val="000000" w:themeColor="text1"/>
          <w:sz w:val="22"/>
          <w:szCs w:val="22"/>
        </w:rPr>
        <w:t>stanowiącym Z</w:t>
      </w:r>
      <w:r w:rsidR="00C5273F" w:rsidRPr="006C01F9">
        <w:rPr>
          <w:color w:val="000000" w:themeColor="text1"/>
          <w:sz w:val="22"/>
          <w:szCs w:val="22"/>
        </w:rPr>
        <w:t>ałącznik nr 6</w:t>
      </w:r>
      <w:r w:rsidR="00C73397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6C01F9">
        <w:rPr>
          <w:color w:val="000000" w:themeColor="text1"/>
          <w:sz w:val="22"/>
          <w:szCs w:val="22"/>
        </w:rPr>
        <w:t xml:space="preserve"> i miejscu</w:t>
      </w:r>
      <w:r w:rsidRPr="006C01F9">
        <w:rPr>
          <w:color w:val="000000" w:themeColor="text1"/>
          <w:sz w:val="22"/>
          <w:szCs w:val="22"/>
        </w:rPr>
        <w:t>.</w:t>
      </w:r>
    </w:p>
    <w:p w:rsidR="00825AE7" w:rsidRPr="006C01F9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przyjmujemy </w:t>
      </w:r>
      <w:r w:rsidRPr="006C01F9">
        <w:rPr>
          <w:b/>
          <w:color w:val="000000" w:themeColor="text1"/>
          <w:sz w:val="22"/>
          <w:szCs w:val="22"/>
        </w:rPr>
        <w:t>termin płatności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7F014E" w:rsidRPr="006C01F9">
        <w:rPr>
          <w:color w:val="000000" w:themeColor="text1"/>
          <w:sz w:val="22"/>
          <w:szCs w:val="22"/>
        </w:rPr>
        <w:t>……….</w:t>
      </w:r>
      <w:r w:rsidR="00DA2515" w:rsidRPr="006C01F9">
        <w:rPr>
          <w:color w:val="000000" w:themeColor="text1"/>
          <w:sz w:val="22"/>
          <w:szCs w:val="22"/>
        </w:rPr>
        <w:t>dni</w:t>
      </w:r>
      <w:r w:rsidR="007F014E" w:rsidRPr="006C01F9">
        <w:rPr>
          <w:rStyle w:val="Odwoanieprzypisudolnego"/>
          <w:color w:val="000000" w:themeColor="text1"/>
          <w:sz w:val="22"/>
          <w:szCs w:val="22"/>
        </w:rPr>
        <w:footnoteReference w:id="3"/>
      </w:r>
      <w:r w:rsidRPr="006C01F9">
        <w:rPr>
          <w:color w:val="000000" w:themeColor="text1"/>
          <w:sz w:val="22"/>
          <w:szCs w:val="22"/>
        </w:rPr>
        <w:t xml:space="preserve"> od daty dostarczenia prawidłowo wystawionej faktury.</w:t>
      </w:r>
    </w:p>
    <w:p w:rsidR="008E3C0D" w:rsidRPr="006C01F9" w:rsidRDefault="000F5BFC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zamierzamy / Zamierzamy</w:t>
      </w:r>
      <w:r w:rsidR="002A7A50" w:rsidRPr="006C01F9">
        <w:rPr>
          <w:rStyle w:val="Odwoanieprzypisudolnego"/>
          <w:color w:val="000000" w:themeColor="text1"/>
          <w:sz w:val="22"/>
          <w:szCs w:val="22"/>
        </w:rPr>
        <w:footnoteReference w:id="4"/>
      </w:r>
      <w:r w:rsidR="00CA3A4C" w:rsidRPr="006C01F9">
        <w:rPr>
          <w:color w:val="000000" w:themeColor="text1"/>
          <w:sz w:val="22"/>
          <w:szCs w:val="22"/>
        </w:rPr>
        <w:t xml:space="preserve">  powierzyć podwykonawcy</w:t>
      </w:r>
      <w:r w:rsidR="00AB560D" w:rsidRPr="006C01F9">
        <w:rPr>
          <w:color w:val="000000" w:themeColor="text1"/>
          <w:sz w:val="22"/>
          <w:szCs w:val="22"/>
        </w:rPr>
        <w:t>/om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5"/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CA3A4C" w:rsidRPr="006C01F9">
        <w:rPr>
          <w:color w:val="000000" w:themeColor="text1"/>
          <w:sz w:val="22"/>
          <w:szCs w:val="22"/>
        </w:rPr>
        <w:t>…</w:t>
      </w:r>
      <w:r w:rsidR="00AB560D" w:rsidRPr="006C01F9">
        <w:rPr>
          <w:color w:val="000000" w:themeColor="text1"/>
          <w:sz w:val="22"/>
          <w:szCs w:val="22"/>
        </w:rPr>
        <w:t>…</w:t>
      </w:r>
      <w:r w:rsidR="00CA3A4C" w:rsidRPr="006C01F9">
        <w:rPr>
          <w:color w:val="000000" w:themeColor="text1"/>
          <w:sz w:val="22"/>
          <w:szCs w:val="22"/>
        </w:rPr>
        <w:t>…………………………………</w:t>
      </w:r>
      <w:r w:rsidR="00BE0E93" w:rsidRPr="006C01F9">
        <w:rPr>
          <w:color w:val="000000" w:themeColor="text1"/>
          <w:sz w:val="22"/>
          <w:szCs w:val="22"/>
        </w:rPr>
        <w:t>………</w:t>
      </w:r>
      <w:r w:rsidR="004A28D6" w:rsidRPr="006C01F9">
        <w:rPr>
          <w:color w:val="000000" w:themeColor="text1"/>
          <w:sz w:val="22"/>
          <w:szCs w:val="22"/>
        </w:rPr>
        <w:t xml:space="preserve"> </w:t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4A28D6" w:rsidRPr="006C01F9">
        <w:rPr>
          <w:color w:val="000000" w:themeColor="text1"/>
          <w:sz w:val="22"/>
          <w:szCs w:val="22"/>
        </w:rPr>
        <w:t>następującą część zamówienia:</w:t>
      </w:r>
      <w:r w:rsidR="00AB560D" w:rsidRPr="006C01F9">
        <w:rPr>
          <w:color w:val="000000" w:themeColor="text1"/>
          <w:sz w:val="22"/>
          <w:szCs w:val="22"/>
        </w:rPr>
        <w:t xml:space="preserve"> ……</w:t>
      </w:r>
      <w:r w:rsidR="004A28D6" w:rsidRPr="006C01F9">
        <w:rPr>
          <w:color w:val="000000" w:themeColor="text1"/>
          <w:sz w:val="22"/>
          <w:szCs w:val="22"/>
        </w:rPr>
        <w:t>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</w:t>
      </w:r>
    </w:p>
    <w:p w:rsidR="00BE0E93" w:rsidRPr="006C01F9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color w:val="000000" w:themeColor="text1"/>
          <w:sz w:val="20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Wykonawca </w:t>
      </w:r>
      <w:r w:rsidR="00D36333" w:rsidRPr="006C01F9">
        <w:rPr>
          <w:b/>
          <w:color w:val="000000" w:themeColor="text1"/>
          <w:sz w:val="22"/>
          <w:szCs w:val="22"/>
        </w:rPr>
        <w:t xml:space="preserve">nie </w:t>
      </w:r>
      <w:r w:rsidRPr="006C01F9">
        <w:rPr>
          <w:b/>
          <w:color w:val="000000" w:themeColor="text1"/>
          <w:sz w:val="22"/>
          <w:szCs w:val="22"/>
        </w:rPr>
        <w:t>jest / jest</w:t>
      </w:r>
      <w:r w:rsidR="00032CEA" w:rsidRPr="006C01F9">
        <w:rPr>
          <w:rStyle w:val="Odwoanieprzypisudolnego"/>
          <w:color w:val="000000" w:themeColor="text1"/>
          <w:sz w:val="22"/>
          <w:szCs w:val="22"/>
        </w:rPr>
        <w:footnoteReference w:id="6"/>
      </w:r>
      <w:r w:rsidRPr="006C01F9">
        <w:rPr>
          <w:color w:val="000000" w:themeColor="text1"/>
          <w:sz w:val="22"/>
          <w:szCs w:val="22"/>
        </w:rPr>
        <w:t xml:space="preserve"> mikro, małym lub średnim przedsiębiorcą. </w:t>
      </w:r>
    </w:p>
    <w:p w:rsidR="008E3C0D" w:rsidRPr="006C01F9" w:rsidRDefault="004A28D6" w:rsidP="00F0064F">
      <w:pPr>
        <w:widowControl w:val="0"/>
        <w:numPr>
          <w:ilvl w:val="3"/>
          <w:numId w:val="12"/>
        </w:numPr>
        <w:tabs>
          <w:tab w:val="clear" w:pos="2880"/>
        </w:tabs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wyboru naszej oferty do realizacji w/w zamówienia publicznego umowa ze strony Wykonawcy będzie podpisana przez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7"/>
      </w:r>
      <w:r w:rsidRPr="006C01F9">
        <w:rPr>
          <w:color w:val="000000" w:themeColor="text1"/>
          <w:sz w:val="22"/>
          <w:szCs w:val="22"/>
        </w:rPr>
        <w:t>:</w:t>
      </w:r>
      <w:r w:rsidR="005B490B" w:rsidRPr="006C01F9">
        <w:rPr>
          <w:color w:val="000000" w:themeColor="text1"/>
          <w:sz w:val="22"/>
          <w:szCs w:val="22"/>
        </w:rPr>
        <w:t>…………………………</w:t>
      </w:r>
      <w:r w:rsidRPr="006C01F9">
        <w:rPr>
          <w:color w:val="000000" w:themeColor="text1"/>
          <w:sz w:val="22"/>
          <w:szCs w:val="22"/>
        </w:rPr>
        <w:t xml:space="preserve"> ….....................................................................</w:t>
      </w:r>
      <w:r w:rsidR="00F0064F" w:rsidRPr="006C01F9">
        <w:rPr>
          <w:color w:val="000000" w:themeColor="text1"/>
          <w:sz w:val="22"/>
          <w:szCs w:val="22"/>
        </w:rPr>
        <w:t>........................</w:t>
      </w:r>
    </w:p>
    <w:p w:rsidR="004A28D6" w:rsidRPr="006C01F9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Strona internetowa</w:t>
      </w:r>
      <w:r w:rsidR="004A28D6" w:rsidRPr="006C01F9">
        <w:rPr>
          <w:color w:val="000000" w:themeColor="text1"/>
          <w:sz w:val="22"/>
          <w:szCs w:val="22"/>
        </w:rPr>
        <w:t>: http:// .............................................................................................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.........................................</w:t>
      </w:r>
    </w:p>
    <w:p w:rsidR="004A28D6" w:rsidRPr="006C01F9" w:rsidRDefault="004A28D6" w:rsidP="00FA60E6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6C01F9">
        <w:rPr>
          <w:color w:val="000000" w:themeColor="text1"/>
          <w:sz w:val="22"/>
          <w:szCs w:val="22"/>
        </w:rPr>
        <w:t>f</w:t>
      </w:r>
      <w:r w:rsidRPr="006C01F9">
        <w:rPr>
          <w:color w:val="000000" w:themeColor="text1"/>
          <w:sz w:val="22"/>
          <w:szCs w:val="22"/>
        </w:rPr>
        <w:t>ax: 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</w:t>
      </w:r>
    </w:p>
    <w:p w:rsidR="004A28D6" w:rsidRPr="006C01F9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Imię i nazwisko osoby upoważnionej do kontaktów: 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</w:t>
      </w:r>
    </w:p>
    <w:p w:rsidR="00EC2507" w:rsidRPr="006C01F9" w:rsidRDefault="00EC2507" w:rsidP="00EC2507">
      <w:pPr>
        <w:numPr>
          <w:ilvl w:val="3"/>
          <w:numId w:val="12"/>
        </w:numPr>
        <w:tabs>
          <w:tab w:val="clear" w:pos="2880"/>
        </w:tabs>
        <w:spacing w:before="120"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 do korespondencji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8"/>
      </w:r>
      <w:r w:rsidRPr="006C01F9">
        <w:rPr>
          <w:color w:val="000000" w:themeColor="text1"/>
          <w:sz w:val="22"/>
          <w:szCs w:val="22"/>
        </w:rPr>
        <w:t>: ……………………………………………………………………………………</w:t>
      </w:r>
    </w:p>
    <w:p w:rsidR="00EC2507" w:rsidRPr="006C01F9" w:rsidRDefault="00EC2507" w:rsidP="00EC2507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</w:p>
    <w:p w:rsidR="00371AE5" w:rsidRPr="006C01F9" w:rsidRDefault="00371AE5" w:rsidP="00F0064F">
      <w:pPr>
        <w:pStyle w:val="Tekstpodstawowy3"/>
        <w:keepNext/>
        <w:pageBreakBefore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Oświadczamy, że wypełniliśmy obowiązki informacyjne przewidziane w art. 13 lub art. 14 RODO</w:t>
      </w:r>
      <w:r w:rsidRPr="006C01F9">
        <w:rPr>
          <w:b/>
          <w:color w:val="000000" w:themeColor="text1"/>
          <w:sz w:val="22"/>
          <w:szCs w:val="22"/>
          <w:vertAlign w:val="superscript"/>
        </w:rPr>
        <w:footnoteReference w:id="9"/>
      </w:r>
      <w:r w:rsidRPr="006C01F9">
        <w:rPr>
          <w:b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6C01F9">
        <w:rPr>
          <w:b/>
          <w:color w:val="000000" w:themeColor="text1"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6C01F9">
        <w:rPr>
          <w:color w:val="000000" w:themeColor="text1"/>
          <w:sz w:val="22"/>
          <w:szCs w:val="22"/>
          <w:vertAlign w:val="superscript"/>
        </w:rPr>
        <w:footnoteReference w:id="10"/>
      </w:r>
      <w:r w:rsidRPr="006C01F9">
        <w:rPr>
          <w:color w:val="000000" w:themeColor="text1"/>
          <w:sz w:val="22"/>
          <w:szCs w:val="22"/>
          <w:vertAlign w:val="superscript"/>
        </w:rPr>
        <w:t>.</w:t>
      </w:r>
    </w:p>
    <w:p w:rsidR="009726AD" w:rsidRPr="006C01F9" w:rsidRDefault="009726AD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0F5BFC" w:rsidRPr="006C01F9" w:rsidRDefault="000F5BFC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9726AD" w:rsidRPr="006C01F9" w:rsidRDefault="009726AD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EC2507" w:rsidRPr="006C01F9" w:rsidRDefault="00EC2507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13661D" w:rsidRPr="006C01F9" w:rsidRDefault="0013661D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E560D4" w:rsidRPr="006C01F9" w:rsidRDefault="00E560D4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4A28D6" w:rsidRPr="006C01F9" w:rsidRDefault="004A28D6" w:rsidP="004A28D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.............................................................................................</w:t>
      </w:r>
    </w:p>
    <w:p w:rsidR="004B28CD" w:rsidRPr="006C01F9" w:rsidRDefault="004A28D6" w:rsidP="0013661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F0064F" w:rsidRPr="006C01F9" w:rsidRDefault="00F0064F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050CE5" w:rsidRPr="006C01F9" w:rsidRDefault="00050CE5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 xml:space="preserve">Załącznik nr </w:t>
      </w:r>
      <w:r w:rsidR="00F0064F" w:rsidRPr="006C01F9">
        <w:rPr>
          <w:b/>
          <w:bCs/>
          <w:color w:val="000000" w:themeColor="text1"/>
          <w:sz w:val="22"/>
          <w:szCs w:val="22"/>
        </w:rPr>
        <w:t>3</w:t>
      </w:r>
      <w:r w:rsidR="00A002F3" w:rsidRPr="006C01F9">
        <w:rPr>
          <w:b/>
          <w:bCs/>
          <w:color w:val="000000" w:themeColor="text1"/>
          <w:sz w:val="22"/>
          <w:szCs w:val="22"/>
        </w:rPr>
        <w:t>.1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050CE5" w:rsidRPr="006C01F9" w:rsidRDefault="00050CE5" w:rsidP="00050CE5">
      <w:pPr>
        <w:rPr>
          <w:color w:val="000000" w:themeColor="text1"/>
          <w:sz w:val="22"/>
          <w:szCs w:val="22"/>
        </w:rPr>
      </w:pPr>
    </w:p>
    <w:p w:rsidR="00050CE5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</w:t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050CE5" w:rsidRPr="006C01F9" w:rsidRDefault="00050CE5" w:rsidP="00050CE5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50CE5" w:rsidRPr="006C01F9" w:rsidRDefault="00050CE5" w:rsidP="00050CE5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50CE5" w:rsidRPr="006C01F9" w:rsidRDefault="00050CE5" w:rsidP="00050CE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</w:t>
      </w:r>
      <w:r w:rsidR="00764DB3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GWARANCJI</w:t>
      </w:r>
    </w:p>
    <w:p w:rsidR="00050CE5" w:rsidRPr="006C01F9" w:rsidRDefault="00050CE5" w:rsidP="00050CE5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</w:t>
      </w:r>
      <w:r w:rsidR="00CA5A79" w:rsidRPr="006C01F9">
        <w:rPr>
          <w:b/>
          <w:color w:val="000000" w:themeColor="text1"/>
          <w:sz w:val="22"/>
          <w:szCs w:val="22"/>
        </w:rPr>
        <w:t>LA PAKIETU I</w:t>
      </w:r>
    </w:p>
    <w:p w:rsidR="00050CE5" w:rsidRPr="006C01F9" w:rsidRDefault="00050CE5" w:rsidP="00050CE5">
      <w:pPr>
        <w:rPr>
          <w:color w:val="000000" w:themeColor="text1"/>
          <w:sz w:val="16"/>
          <w:szCs w:val="16"/>
        </w:rPr>
      </w:pPr>
    </w:p>
    <w:p w:rsidR="009034B7" w:rsidRPr="006C01F9" w:rsidRDefault="00172D7E" w:rsidP="00D36333">
      <w:pPr>
        <w:pStyle w:val="Akapitzlist"/>
        <w:keepNext/>
        <w:numPr>
          <w:ilvl w:val="6"/>
          <w:numId w:val="12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920D15" w:rsidRPr="006C01F9">
        <w:rPr>
          <w:b/>
          <w:color w:val="000000" w:themeColor="text1"/>
          <w:sz w:val="22"/>
          <w:szCs w:val="22"/>
        </w:rPr>
        <w:t>przewodowa</w:t>
      </w:r>
      <w:r w:rsidR="00F010C7" w:rsidRPr="006C01F9">
        <w:rPr>
          <w:b/>
          <w:color w:val="000000" w:themeColor="text1"/>
          <w:sz w:val="22"/>
          <w:szCs w:val="22"/>
        </w:rPr>
        <w:t xml:space="preserve"> </w:t>
      </w:r>
      <w:r w:rsidR="009E09B9" w:rsidRPr="006C01F9">
        <w:rPr>
          <w:b/>
          <w:color w:val="000000" w:themeColor="text1"/>
          <w:sz w:val="22"/>
          <w:szCs w:val="22"/>
        </w:rPr>
        <w:t xml:space="preserve">– </w:t>
      </w:r>
      <w:r w:rsidR="00E0636D" w:rsidRPr="006C01F9">
        <w:rPr>
          <w:b/>
          <w:color w:val="000000" w:themeColor="text1"/>
          <w:sz w:val="22"/>
          <w:szCs w:val="22"/>
        </w:rPr>
        <w:t>2</w:t>
      </w:r>
      <w:r w:rsidR="009034B7" w:rsidRPr="006C01F9">
        <w:rPr>
          <w:b/>
          <w:color w:val="000000" w:themeColor="text1"/>
          <w:sz w:val="22"/>
          <w:szCs w:val="22"/>
        </w:rPr>
        <w:t xml:space="preserve"> sztuk</w:t>
      </w:r>
      <w:r w:rsidR="00E0636D" w:rsidRPr="006C01F9">
        <w:rPr>
          <w:b/>
          <w:color w:val="000000" w:themeColor="text1"/>
          <w:sz w:val="22"/>
          <w:szCs w:val="22"/>
        </w:rPr>
        <w:t>i</w:t>
      </w:r>
    </w:p>
    <w:p w:rsidR="00F010C7" w:rsidRPr="006C01F9" w:rsidRDefault="00F010C7" w:rsidP="00F010C7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</w:t>
      </w:r>
      <w:r w:rsidR="00EB65F3" w:rsidRPr="006C01F9">
        <w:rPr>
          <w:color w:val="000000" w:themeColor="text1"/>
          <w:sz w:val="22"/>
          <w:szCs w:val="22"/>
        </w:rPr>
        <w:t>Kod CPV: 30237410-6 Myszka komputerowa</w:t>
      </w:r>
      <w:r w:rsidRPr="006C01F9">
        <w:rPr>
          <w:color w:val="000000" w:themeColor="text1"/>
          <w:sz w:val="22"/>
          <w:szCs w:val="22"/>
        </w:rPr>
        <w:t xml:space="preserve">) </w:t>
      </w:r>
    </w:p>
    <w:p w:rsidR="009034B7" w:rsidRPr="006C01F9" w:rsidRDefault="009034B7" w:rsidP="00AC6B34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Producent ………</w:t>
      </w:r>
      <w:r w:rsidR="00080117" w:rsidRPr="006C01F9">
        <w:rPr>
          <w:bCs/>
          <w:color w:val="000000" w:themeColor="text1"/>
          <w:sz w:val="22"/>
          <w:szCs w:val="22"/>
        </w:rPr>
        <w:t>…</w:t>
      </w:r>
      <w:r w:rsidRPr="006C01F9">
        <w:rPr>
          <w:bCs/>
          <w:color w:val="000000" w:themeColor="text1"/>
          <w:sz w:val="22"/>
          <w:szCs w:val="22"/>
        </w:rPr>
        <w:t xml:space="preserve">.......................................... </w:t>
      </w:r>
      <w:r w:rsidRPr="006C01F9">
        <w:rPr>
          <w:color w:val="000000" w:themeColor="text1"/>
          <w:sz w:val="22"/>
          <w:szCs w:val="22"/>
        </w:rPr>
        <w:t xml:space="preserve">Oferowany model i kod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  Numer katalogowy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</w:t>
      </w:r>
    </w:p>
    <w:p w:rsidR="009034B7" w:rsidRPr="006C01F9" w:rsidRDefault="009034B7" w:rsidP="00AF56AD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Zestawienie parametrów technicznych </w:t>
      </w:r>
      <w:r w:rsidR="00080117" w:rsidRPr="006C01F9">
        <w:rPr>
          <w:b/>
          <w:color w:val="000000" w:themeColor="text1"/>
          <w:sz w:val="22"/>
          <w:szCs w:val="22"/>
        </w:rPr>
        <w:t>–</w:t>
      </w:r>
      <w:r w:rsidRPr="006C01F9">
        <w:rPr>
          <w:b/>
          <w:color w:val="000000" w:themeColor="text1"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395"/>
        <w:gridCol w:w="3259"/>
      </w:tblGrid>
      <w:tr w:rsidR="004E5A9B" w:rsidRPr="006C01F9" w:rsidTr="008A5A9B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AF56AD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034B7" w:rsidRPr="006C01F9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9034B7" w:rsidRPr="006C01F9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60530" w:rsidRPr="006C01F9" w:rsidTr="008A5A9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Kółko przewijania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>Wymiary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112,96 mm x 61,7 mm x 38,4 mm (+/- 2 mm)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Myszka typu cichego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9034B7" w:rsidRPr="006C01F9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895BEC" w:rsidRPr="006C01F9">
        <w:rPr>
          <w:color w:val="000000" w:themeColor="text1"/>
          <w:sz w:val="18"/>
          <w:szCs w:val="18"/>
          <w:lang w:eastAsia="zh-CN"/>
        </w:rPr>
        <w:t>Logitech M110 SILENT 910-005490</w:t>
      </w:r>
    </w:p>
    <w:p w:rsidR="003A4EA3" w:rsidRPr="006C01F9" w:rsidRDefault="003A4EA3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675E76" w:rsidRPr="006C01F9" w:rsidRDefault="00675E76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3A4EA3" w:rsidRPr="006C01F9" w:rsidRDefault="003A4EA3" w:rsidP="00050CE5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50CE5" w:rsidRPr="006C01F9" w:rsidRDefault="00050CE5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A4EA3" w:rsidRPr="006C01F9" w:rsidRDefault="003A4EA3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50CE5" w:rsidRPr="006C01F9" w:rsidRDefault="00050CE5" w:rsidP="003A4EA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</w:t>
      </w:r>
      <w:r w:rsidR="003A4EA3" w:rsidRPr="006C01F9">
        <w:rPr>
          <w:color w:val="000000" w:themeColor="text1"/>
          <w:sz w:val="22"/>
          <w:szCs w:val="22"/>
        </w:rPr>
        <w:t xml:space="preserve">jącego. </w:t>
      </w:r>
      <w:r w:rsidRPr="006C01F9">
        <w:rPr>
          <w:color w:val="000000" w:themeColor="text1"/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50CE5" w:rsidRPr="006C01F9" w:rsidRDefault="00050CE5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00B90" w:rsidRPr="006C01F9" w:rsidRDefault="00B00B90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gwarancyjny wykonywany będzie przez :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......................................................................................................., </w:t>
      </w: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adres: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Nr telefonu pod który należy zgłaszać awarie sprzętu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</w:t>
      </w:r>
    </w:p>
    <w:p w:rsidR="00DC44DC" w:rsidRPr="006C01F9" w:rsidRDefault="00050CE5" w:rsidP="0040128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60778" w:rsidRPr="006C01F9" w:rsidRDefault="00260778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E6D5F" w:rsidRPr="006C01F9" w:rsidRDefault="00AE6D5F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050CE5" w:rsidRPr="006C01F9" w:rsidRDefault="00080117" w:rsidP="0040128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.........................................................................................</w:t>
      </w:r>
    </w:p>
    <w:p w:rsidR="00864F91" w:rsidRPr="006C01F9" w:rsidRDefault="00050CE5" w:rsidP="00895BEC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</w:t>
      </w:r>
      <w:r w:rsidR="003A4EA3" w:rsidRPr="006C01F9">
        <w:rPr>
          <w:color w:val="000000" w:themeColor="text1"/>
          <w:sz w:val="22"/>
          <w:szCs w:val="22"/>
        </w:rPr>
        <w:t xml:space="preserve">                            </w:t>
      </w:r>
      <w:r w:rsidR="0040128E" w:rsidRPr="006C01F9">
        <w:rPr>
          <w:color w:val="000000" w:themeColor="text1"/>
          <w:sz w:val="22"/>
          <w:szCs w:val="22"/>
        </w:rPr>
        <w:tab/>
      </w:r>
      <w:r w:rsidR="003A4EA3" w:rsidRPr="006C01F9">
        <w:rPr>
          <w:color w:val="000000" w:themeColor="text1"/>
          <w:sz w:val="22"/>
          <w:szCs w:val="22"/>
        </w:rPr>
        <w:t xml:space="preserve">  </w:t>
      </w:r>
      <w:r w:rsidRPr="006C01F9">
        <w:rPr>
          <w:color w:val="000000" w:themeColor="text1"/>
          <w:sz w:val="22"/>
          <w:szCs w:val="22"/>
        </w:rPr>
        <w:t>podpis i pieczątka Wy</w:t>
      </w:r>
      <w:r w:rsidR="003A4EA3" w:rsidRPr="006C01F9">
        <w:rPr>
          <w:color w:val="000000" w:themeColor="text1"/>
          <w:sz w:val="22"/>
          <w:szCs w:val="22"/>
        </w:rPr>
        <w:t>konawcy lub osoby upoważnionej</w:t>
      </w:r>
      <w:r w:rsidR="00864F91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864F91" w:rsidRPr="006C01F9" w:rsidRDefault="00F0064F" w:rsidP="00864F91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864F91" w:rsidRPr="006C01F9">
        <w:rPr>
          <w:b/>
          <w:bCs/>
          <w:color w:val="000000" w:themeColor="text1"/>
          <w:sz w:val="22"/>
          <w:szCs w:val="22"/>
        </w:rPr>
        <w:t>2.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864F91" w:rsidRPr="006C01F9" w:rsidRDefault="00864F91" w:rsidP="00864F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864F91" w:rsidRPr="006C01F9" w:rsidRDefault="00864F91" w:rsidP="00864F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864F91" w:rsidRPr="006C01F9" w:rsidRDefault="00864F91" w:rsidP="00864F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022A3B" w:rsidRPr="006C01F9" w:rsidRDefault="00022A3B" w:rsidP="006B4636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022A3B" w:rsidRPr="006C01F9" w:rsidRDefault="00022A3B" w:rsidP="00022A3B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022A3B" w:rsidRPr="006C01F9" w:rsidTr="00FA6291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2A3B" w:rsidRPr="006C01F9" w:rsidRDefault="00022A3B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22A3B" w:rsidRPr="006C01F9" w:rsidRDefault="00022A3B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480 GB SSD M.2 PCIe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AE6D5F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022A3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FE51BD" w:rsidTr="00FA6291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22A3B" w:rsidRPr="006C01F9" w:rsidTr="00FA6291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– min. 2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8A5A9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 touchpad</w:t>
            </w:r>
          </w:p>
          <w:p w:rsidR="00022A3B" w:rsidRPr="006C01F9" w:rsidRDefault="00022A3B" w:rsidP="00AE6D5F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 (port Kensington Lock)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8A5A9B">
        <w:trPr>
          <w:trHeight w:val="79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22A3B" w:rsidRPr="006C01F9" w:rsidRDefault="00022A3B" w:rsidP="00022A3B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Lenovo ThinkPad E590 i5-8265U/8GB/480SSD/Win10Pro</w:t>
      </w:r>
    </w:p>
    <w:p w:rsidR="00C777F9" w:rsidRPr="006C01F9" w:rsidRDefault="00C777F9" w:rsidP="006B4636">
      <w:pPr>
        <w:pStyle w:val="Akapitzlist"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1"/>
        <w:gridCol w:w="3790"/>
        <w:gridCol w:w="2731"/>
      </w:tblGrid>
      <w:tr w:rsidR="00C777F9" w:rsidRPr="006C01F9" w:rsidTr="008A5A9B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8A5A9B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Typ matrycy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LED, VA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Przekątna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31,5 " +-0,5"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8A5A9B">
            <w:pPr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Aktywny obszar wyświetlania (Szer. x Wys.)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697,3 x 392,2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Format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Nominalna rozdzielczość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Jasność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Kontrast statyczny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2500:1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poziome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pionie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Czas reakcji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Maksimum 4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Pokrycie palety kolorów sRGB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100%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Pokrycie palety kolorów NTSC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 72%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VGA (D-sub)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DisplayPort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pracy (typowy)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53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spoczynku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Max 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714,5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Wysokość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757,2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Głębokość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115,5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 xml:space="preserve">Poniżej  7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0C3035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C</w:t>
            </w:r>
            <w:r w:rsidR="00C777F9" w:rsidRPr="006C01F9">
              <w:rPr>
                <w:color w:val="000000" w:themeColor="text1"/>
                <w:sz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Dodatkowe wymagania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pochylenia: góra min. 20 stopni, dół min. 5 stopni</w:t>
            </w:r>
          </w:p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wysokości: minimum 180 mm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Obrotowy ekran (pivot): minimum 90 stopni</w:t>
            </w:r>
          </w:p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Bezpodstawkowy – montowany do blatu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Kabel sygnałowy HDMI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Kabel zasilający / zasilacz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Samsung The Space S32R750UEUX</w:t>
      </w:r>
    </w:p>
    <w:p w:rsidR="00C777F9" w:rsidRPr="006C01F9" w:rsidRDefault="00C777F9" w:rsidP="008A5A9B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C777F9" w:rsidRPr="006C01F9" w:rsidTr="00C777F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C777F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Komunikacja z komputerem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Inne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Układ: US międzynarodowy QWERTY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numeryczny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nawigacyjny</w:t>
            </w:r>
          </w:p>
          <w:p w:rsidR="00C777F9" w:rsidRPr="006C01F9" w:rsidRDefault="000C3035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E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rgonomiczny układ klawiatury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0C3035" w:rsidRPr="006C01F9">
              <w:rPr>
                <w:rFonts w:cstheme="minorHAnsi"/>
                <w:color w:val="000000" w:themeColor="text1"/>
                <w:sz w:val="18"/>
                <w:szCs w:val="18"/>
              </w:rPr>
              <w:t>K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multimedialne</w:t>
            </w:r>
          </w:p>
          <w:p w:rsidR="00C777F9" w:rsidRPr="006C01F9" w:rsidRDefault="000C3035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K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skrótów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Czarny/grafitowy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Wymiary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262 x 503 x 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1301g  +- 250g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Min.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Microsoft Natural Ergonomic Keyboard 4000</w:t>
      </w:r>
    </w:p>
    <w:p w:rsidR="00022A3B" w:rsidRPr="006C01F9" w:rsidRDefault="00022A3B" w:rsidP="00022A3B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22A3B" w:rsidRPr="006C01F9" w:rsidRDefault="00022A3B" w:rsidP="00022A3B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22A3B" w:rsidRPr="006C01F9" w:rsidRDefault="00022A3B" w:rsidP="00022A3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64F91" w:rsidRPr="006C01F9" w:rsidRDefault="00864F91" w:rsidP="00864F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A7DE7" w:rsidRPr="006C01F9" w:rsidRDefault="00DA7DE7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864F91" w:rsidRPr="006C01F9" w:rsidRDefault="00864F91" w:rsidP="00864F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C44DC" w:rsidRPr="006C01F9" w:rsidRDefault="00DC44DC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864F91" w:rsidRPr="006C01F9" w:rsidRDefault="00864F91" w:rsidP="00864F9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</w:p>
    <w:p w:rsidR="00C777F9" w:rsidRPr="006C01F9" w:rsidRDefault="00C777F9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suppressAutoHyphens w:val="0"/>
        <w:rPr>
          <w:b/>
          <w:bCs/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3.3.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III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Akapitzlist"/>
        <w:keepNext/>
        <w:numPr>
          <w:ilvl w:val="1"/>
          <w:numId w:val="42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F45502" w:rsidRPr="006C01F9" w:rsidTr="00D9472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Liczba rdzeni: 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a/b/g/n/ac)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</w:t>
            </w:r>
          </w:p>
          <w:p w:rsidR="00F45502" w:rsidRPr="006C01F9" w:rsidRDefault="00F45502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8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Różowy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8A5A9B">
        <w:trPr>
          <w:trHeight w:val="472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ASUS VivoBook S330FA i5-8265U/8GB/512/Win10 Rose S330FA-EY024T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777F9" w:rsidRPr="006C01F9" w:rsidRDefault="00C777F9" w:rsidP="00C777F9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F45502" w:rsidRPr="006C01F9">
        <w:rPr>
          <w:b/>
          <w:bCs/>
          <w:color w:val="000000" w:themeColor="text1"/>
          <w:sz w:val="22"/>
          <w:szCs w:val="22"/>
        </w:rPr>
        <w:t>4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777F9" w:rsidRPr="006C01F9" w:rsidRDefault="00C777F9" w:rsidP="00C777F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777F9" w:rsidRPr="006C01F9" w:rsidRDefault="00C777F9" w:rsidP="00C777F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777F9" w:rsidRPr="006C01F9" w:rsidRDefault="00F45502" w:rsidP="00C777F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IV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Komputer stacjonarny – </w:t>
      </w:r>
      <w:r w:rsidR="007F6181" w:rsidRPr="006C01F9">
        <w:rPr>
          <w:b/>
          <w:color w:val="000000" w:themeColor="text1"/>
          <w:sz w:val="22"/>
          <w:szCs w:val="22"/>
        </w:rPr>
        <w:t>8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C777F9" w:rsidRPr="006C01F9" w:rsidRDefault="00C777F9" w:rsidP="00C777F9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C777F9" w:rsidRPr="006C01F9" w:rsidRDefault="00C777F9" w:rsidP="00C777F9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9"/>
        <w:gridCol w:w="5163"/>
        <w:gridCol w:w="2061"/>
        <w:gridCol w:w="1339"/>
      </w:tblGrid>
      <w:tr w:rsidR="00C777F9" w:rsidRPr="006C01F9" w:rsidTr="00D9480A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C777F9" w:rsidRPr="006C01F9" w:rsidTr="00D9480A">
        <w:trPr>
          <w:trHeight w:val="48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9988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3.7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linii PCIe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min.12 (licząc PCIe Bus x4 od gniazda M.2)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Wersja standardu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linii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color w:val="000000" w:themeColor="text1"/>
                <w:sz w:val="18"/>
                <w:szCs w:val="18"/>
              </w:rPr>
              <w:t>16+4 (dla SSD M.2 PCIe)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Natywne wsparcie dla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9480A" w:rsidRPr="006C01F9" w:rsidRDefault="00D9480A" w:rsidP="00514892">
            <w:pPr>
              <w:spacing w:before="80"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3A5982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Zintegrowany układ graficzny:</w:t>
            </w:r>
          </w:p>
          <w:p w:rsidR="00C777F9" w:rsidRPr="006C01F9" w:rsidRDefault="00D9480A" w:rsidP="003A5982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2277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i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https://www.videocardbenchmark.net/high_end_gpus.html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z dnia 28.01.2020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 producenta za pośrednictwem dostawcy:</w:t>
            </w:r>
            <w:r w:rsidR="003A5982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APU/iGPU: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Unbuffered, 1,2V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SATA/PCIe Gen3 x2 lub x4 (obsługa protokołu AHCI i NVMe):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Mbit/s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Standard slotu/slotów PCIe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Standard pozostałych slotów PCIe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Clear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do „czujnika otwarcia obudowy” (Chassis Intrusion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C777F9" w:rsidRPr="006C01F9" w:rsidRDefault="00D9480A" w:rsidP="00514892">
            <w:pPr>
              <w:spacing w:before="80" w:after="60"/>
              <w:ind w:left="-40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4× 2,5", min. 2× 2,5/3,5"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Kompatybilność z systemami chłodzenia cieczą All-In-One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9480A" w:rsidRPr="006C01F9" w:rsidRDefault="00D9480A" w:rsidP="00126923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 lub 2x 140mm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Sloty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 (demontowalne):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496 x 460 x 202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5.6 kg 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38 cm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15.9 cm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M.2: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NVMe 1.2 lub nowszy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V-Nand, MLC lub SLC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mW (+/- 5 mW)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14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 (liczona z pinami):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(unbuffered), single lub dual rank</w:t>
            </w:r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5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Zgodność z dyrektywą RoHS: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Molex 4-pin, 2 x PCI-E 8-pin (6+2), 7 x SATA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zasilacza (sz x wys x dł):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C777F9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D9480A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1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8A5A9B">
        <w:trPr>
          <w:trHeight w:val="1136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920D15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cał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zestaw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AC0AB6" w:rsidP="003A5982">
            <w:pPr>
              <w:spacing w:after="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  <w:r w:rsidR="00E531B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Procesor: </w:t>
      </w:r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>AMD Ryzen 5 3400G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r w:rsidR="00D9480A" w:rsidRPr="006C01F9">
        <w:rPr>
          <w:bCs/>
          <w:color w:val="000000" w:themeColor="text1"/>
          <w:sz w:val="18"/>
          <w:szCs w:val="18"/>
          <w:lang w:eastAsia="pl-PL"/>
        </w:rPr>
        <w:t>Radeon RX Vega 11 (zintegrowany z Ryzen 5 3400G)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bookmarkStart w:id="1" w:name="__DdeLink__556_3533100549"/>
      <w:r w:rsidR="00D9480A" w:rsidRPr="006C01F9">
        <w:rPr>
          <w:bCs/>
          <w:color w:val="000000" w:themeColor="text1"/>
          <w:sz w:val="18"/>
          <w:szCs w:val="18"/>
          <w:lang w:eastAsia="pl-PL"/>
        </w:rPr>
        <w:t>Gigabyte B450 AORUS ELITE</w:t>
      </w:r>
      <w:bookmarkEnd w:id="1"/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 Armis AR7 (SPC181)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Dysk SSD: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Crucial MX500 1TB SATA3 (CT1000MX500SSD1)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Pamięć RAM: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 Vero L2 500W (SPC164)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r w:rsidR="00D9480A" w:rsidRPr="006C01F9">
        <w:rPr>
          <w:color w:val="000000" w:themeColor="text1"/>
          <w:sz w:val="18"/>
        </w:rPr>
        <w:t>Asus DRW-24D5MT/BLK/B/AS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D9480A" w:rsidRPr="006C01F9">
        <w:rPr>
          <w:color w:val="000000" w:themeColor="text1"/>
          <w:sz w:val="20"/>
          <w:lang w:eastAsia="pl-PL"/>
        </w:rPr>
        <w:t>Windows 10 Pro PL OEM</w:t>
      </w:r>
    </w:p>
    <w:p w:rsidR="00D9480A" w:rsidRPr="006C01F9" w:rsidRDefault="00D9480A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526E14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E50F0E" w:rsidRPr="006C01F9">
        <w:rPr>
          <w:b/>
          <w:color w:val="000000" w:themeColor="text1"/>
          <w:sz w:val="22"/>
          <w:szCs w:val="22"/>
        </w:rPr>
        <w:t>6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międzynarodowy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Przyciski mutimedialne/funkcyjne – tak, minimum 8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 2,4 Ghz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60,2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39,6  mm +- 1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106,9 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 unifying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Wireless Combo MK270 (920-004508)</w:t>
      </w:r>
    </w:p>
    <w:p w:rsidR="007F6181" w:rsidRPr="006C01F9" w:rsidRDefault="007F6181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7F6181" w:rsidRPr="006C01F9" w:rsidRDefault="007F6181" w:rsidP="007F618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7F6181" w:rsidRPr="006C01F9" w:rsidRDefault="007F6181" w:rsidP="007F618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7F6181" w:rsidRPr="006C01F9" w:rsidRDefault="007F6181" w:rsidP="007F618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7F6181" w:rsidRPr="006C01F9" w:rsidTr="000C303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F6181" w:rsidRPr="006C01F9" w:rsidRDefault="007F6181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7F6181" w:rsidRPr="006C01F9" w:rsidRDefault="007F6181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3A5982" w:rsidRPr="006C01F9" w:rsidTr="000C303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(D-sub)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DisplayPort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0C3035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3A5982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7F6181" w:rsidRPr="006C01F9" w:rsidRDefault="007F6181" w:rsidP="003A5982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3A5982" w:rsidRPr="006C01F9">
        <w:rPr>
          <w:color w:val="000000" w:themeColor="text1"/>
          <w:sz w:val="18"/>
          <w:szCs w:val="18"/>
          <w:lang w:eastAsia="zh-CN"/>
        </w:rPr>
        <w:t>Dell UltraSharp U2412M + Kabel  HDMI-DVI ok. 1,5 m</w:t>
      </w:r>
    </w:p>
    <w:p w:rsidR="005F7DB9" w:rsidRPr="006C01F9" w:rsidRDefault="005F7DB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Zasilacz </w:t>
      </w:r>
      <w:r w:rsidR="00C60093" w:rsidRPr="006C01F9">
        <w:rPr>
          <w:b/>
          <w:color w:val="000000" w:themeColor="text1"/>
          <w:sz w:val="22"/>
          <w:szCs w:val="22"/>
        </w:rPr>
        <w:t>ATX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6C01F9">
        <w:rPr>
          <w:b/>
          <w:color w:val="000000" w:themeColor="text1"/>
          <w:sz w:val="22"/>
          <w:szCs w:val="22"/>
        </w:rPr>
        <w:t>i</w:t>
      </w:r>
    </w:p>
    <w:p w:rsidR="005F7DB9" w:rsidRPr="006C01F9" w:rsidRDefault="005F7DB9" w:rsidP="005F7DB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5F7DB9" w:rsidRPr="006C01F9" w:rsidRDefault="005F7DB9" w:rsidP="005F7DB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F7DB9" w:rsidRPr="006C01F9" w:rsidRDefault="005F7DB9" w:rsidP="005F7DB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5F7DB9" w:rsidRPr="006C01F9" w:rsidTr="00D832D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7DB9" w:rsidRPr="006C01F9" w:rsidRDefault="005F7DB9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F7DB9" w:rsidRPr="006C01F9" w:rsidRDefault="005F7DB9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F7DB9" w:rsidRPr="006C01F9" w:rsidTr="00D832D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Moc szczytowa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Zgodność z dyrektywą RoHS: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Zgodność z dyrektywą ErP Lot 6: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8A5A9B">
            <w:pPr>
              <w:ind w:left="-98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oraz OTP – termiczne lub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FE51BD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 w:right="-136"/>
              <w:rPr>
                <w:rStyle w:val="StrongEmphasis"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zasilacza (sz x wys x dł):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D832D9" w:rsidP="00D832D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  <w:r w:rsidR="005F7DB9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F7DB9" w:rsidRPr="006C01F9" w:rsidRDefault="005F7DB9" w:rsidP="005F7DB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Corsair VS 450W (CP-9020096-EU) lub SilentiumPC Vero L2 500 W (SPC164)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C777F9" w:rsidRPr="006C01F9" w:rsidRDefault="00C777F9" w:rsidP="00C777F9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777F9" w:rsidRPr="006C01F9" w:rsidRDefault="00C777F9" w:rsidP="00C777F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753BE" w:rsidRPr="006C01F9" w:rsidRDefault="00D9480A" w:rsidP="00F45502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3.5.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6B4636">
      <w:pPr>
        <w:pStyle w:val="Akapitzlist"/>
        <w:keepNext/>
        <w:numPr>
          <w:ilvl w:val="1"/>
          <w:numId w:val="71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5753BE" w:rsidRPr="006C01F9" w:rsidRDefault="005753BE" w:rsidP="005753B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5753BE" w:rsidRPr="006C01F9" w:rsidTr="00B547DC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53BE" w:rsidRPr="006C01F9" w:rsidRDefault="005753BE" w:rsidP="00B547D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753BE" w:rsidRPr="006C01F9" w:rsidRDefault="005753BE" w:rsidP="00B547DC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753BE" w:rsidRPr="006C01F9" w:rsidTr="006A5265">
        <w:trPr>
          <w:trHeight w:val="174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FE51BD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Minimum: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HDMI 4K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port USB-C gen. 1 (tylko dla danych)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USB-C gen. 1 + PD (dane + Power Delivery)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port USB 3.0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Ethernet RJ-45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753BE" w:rsidRPr="006C01F9" w:rsidTr="00B547DC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20 mm +- 3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133 mm +-5v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56  mm +-5 mm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6C01F9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53BE" w:rsidRPr="006C01F9" w:rsidRDefault="005753BE" w:rsidP="005753B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i-tec USB-C 4K Travel  (C31MINIDOCK4KPD)</w:t>
      </w:r>
    </w:p>
    <w:p w:rsidR="005753BE" w:rsidRPr="006C01F9" w:rsidRDefault="005753BE" w:rsidP="005753B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5753BE" w:rsidRPr="006C01F9" w:rsidRDefault="005753BE" w:rsidP="005753BE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3.6.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</w:t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6118DF" w:rsidRPr="006C01F9" w:rsidRDefault="006118DF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Drukarka laserowa monochromatyczna – 1 sztuka</w:t>
      </w:r>
    </w:p>
    <w:p w:rsidR="006118DF" w:rsidRPr="006C01F9" w:rsidRDefault="006118DF" w:rsidP="006118DF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30232110-8 Drukarki laserowe) </w:t>
      </w:r>
    </w:p>
    <w:p w:rsidR="006118DF" w:rsidRPr="006C01F9" w:rsidRDefault="006118DF" w:rsidP="006118DF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6118DF" w:rsidRPr="006C01F9" w:rsidRDefault="006118DF" w:rsidP="006118DF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5"/>
        <w:gridCol w:w="4216"/>
        <w:gridCol w:w="2731"/>
      </w:tblGrid>
      <w:tr w:rsidR="006118DF" w:rsidRPr="006C01F9" w:rsidTr="00D84B0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18DF" w:rsidRPr="006C01F9" w:rsidRDefault="006118DF" w:rsidP="0043136B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6118DF" w:rsidRPr="006C01F9" w:rsidRDefault="006118DF" w:rsidP="0043136B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118DF" w:rsidRPr="006C01F9" w:rsidTr="00D84B0B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Technologia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 monochromatyczny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Prędkość druku 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33 stron /min.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wydruku pierwszej strony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5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nagrzewania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17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1200x1200 dpi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Drukowanie dwustronne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automatycznie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Języki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drukowania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Emulacja PCL 5e, emulacja PCL 6 (XL), emulacja XPS, emulacja IBM ProPrinter, emulacja Epson FX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(maks./zalecany)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60 tys. / 3 tys.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LAN (Ethernet)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Wbudowana pamięć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512 MB RAM; 3 GB eMMC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FE51BD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Formaty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 1/2: A4, A5, B5(JIS), A6, Letter, Legal 13, Legal 14, Executive, Statement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 wielofunkcyjny: A4, A5, B5(JIS), A6, Letter, Legal 13, Legal 14, Executive, Statement, koperty (Monarch, 9, 10, DL, C5, C6), formaty niestandardowe: od A6 do 210x1321 mm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Druk dwustronny:  A4, B5(JIS), Letter, Legal 14, Executive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Gramatura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Do min. 160g/ 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podajników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250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+ 100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(podajnik wielofunkcyjny)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zasobnika wyjściowego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150 arkuszy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Sterowniki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Windows 7,8, 8.1,10; Mac OS 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 drukarki (szer. x głęb. x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wys.)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387 x 364 x 245 mm +/- 5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Masa drukarki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12 kg +/- 0,5 kg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 zestawie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Czarny wkład  startowy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zasilania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8DF" w:rsidRPr="006C01F9" w:rsidRDefault="006118DF" w:rsidP="006118D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OKI B412dn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D84B0B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</w:t>
            </w:r>
            <w:r w:rsidR="00B547DC" w:rsidRPr="006C01F9">
              <w:rPr>
                <w:color w:val="000000" w:themeColor="text1"/>
                <w:sz w:val="18"/>
                <w:szCs w:val="18"/>
              </w:rPr>
              <w:t>ezprzewodowa, 2,4 GHz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międzynarodowy, QWERTY, pełnowymiarowa, oddzielny panel nawigacyjny i klawiatura numeryczna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Połączenie: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Ilość klawiszy: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104 Klawisze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6A5265">
        <w:trPr>
          <w:trHeight w:val="5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Odporność na zalanie: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Dodatkowe klawisze szybkiego dostępu i multimedialne: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8 klawiszy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Odbiornik: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Typu „unifying”, wymiary odbiornika (wysokość x szerokość x głębokość): 6,1 x 14,4 x 18,7 mm +/- 0,5mm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baterie 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K270 Wireless Keyboard (920-003738)</w:t>
      </w:r>
    </w:p>
    <w:p w:rsidR="00B547DC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3</w:t>
      </w:r>
      <w:r w:rsidR="00602AE0">
        <w:rPr>
          <w:b/>
          <w:color w:val="000000" w:themeColor="text1"/>
          <w:sz w:val="22"/>
          <w:szCs w:val="22"/>
        </w:rPr>
        <w:t xml:space="preserve"> sztuki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="007F6181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Kolor: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A8644B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Czarno-</w:t>
            </w:r>
            <w:r w:rsidR="00B547DC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niebieski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NIEBIESKA (910-002239)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633"/>
        <w:gridCol w:w="2731"/>
      </w:tblGrid>
      <w:tr w:rsidR="00B547DC" w:rsidRPr="006C01F9" w:rsidTr="00126923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126923">
        <w:trPr>
          <w:trHeight w:val="20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Układ klawiatury: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 międzynarodowy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Rozmiar: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126923">
            <w:pPr>
              <w:ind w:left="-98" w:right="-42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ełnowymiarowa z wydzielonym panelami numerycznym i nawigacyjnym,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450 mm+- 10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155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 mm +- 3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suppressAutoHyphens w:val="0"/>
              <w:ind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Niski profil klawiszy, Składane nóżki, Wodoodporna, diody sygnalizujące aktywny Caps Lock i Num Lock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K120 (920-002479)</w:t>
      </w:r>
    </w:p>
    <w:p w:rsidR="00D9480A" w:rsidRPr="006C01F9" w:rsidRDefault="00D9480A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klawiatury i myszy przewodowej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 klawiatury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:rsidR="00D9480A" w:rsidRPr="006C01F9" w:rsidRDefault="00D9480A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Niski profil klawiszy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Składane nóżki, 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Wodoodporna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</w:t>
            </w:r>
            <w:r w:rsidRPr="006C01F9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 QWERTY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6B4636" w:rsidRPr="006C01F9">
        <w:rPr>
          <w:color w:val="000000" w:themeColor="text1"/>
          <w:sz w:val="20"/>
          <w:lang w:eastAsia="pl-PL"/>
        </w:rPr>
        <w:t>LOGITECH DESKTOP MK120 (920-002563)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Konwerter SATA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Konwerter SATA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6 Gb/s (22 PIN)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Interfejs(y)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suppressAutoHyphens w:val="0"/>
              <w:ind w:left="185" w:hanging="21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M.2 NGFF (2230, 2242, 2260, 2280)</w:t>
            </w:r>
          </w:p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ind w:left="185" w:hanging="21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6B4636" w:rsidRPr="006C01F9">
        <w:rPr>
          <w:color w:val="000000" w:themeColor="text1"/>
          <w:sz w:val="18"/>
          <w:szCs w:val="18"/>
          <w:lang w:eastAsia="zh-CN"/>
        </w:rPr>
        <w:t>Delock SATA na 1x M.2 NGFF + 1x mSATA P/N: 62670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 SSD  M.2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umożliwiająca montaż dysku M.2 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FE51BD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(Gen 2) Type-C, up to 10 Gbit/s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PCIe 3.0 x2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rodzaje i rozmiary dysków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NVMe; M-key: 2230, 2242, 2260, 2280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 z radiatorem</w:t>
            </w:r>
          </w:p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Dołączone przewody  USB-C &lt;-&gt; USB-C; USB-C &lt;-&gt; USB Type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6B4636" w:rsidRPr="006C01F9">
        <w:rPr>
          <w:color w:val="000000" w:themeColor="text1"/>
          <w:sz w:val="18"/>
          <w:szCs w:val="18"/>
          <w:lang w:eastAsia="zh-CN"/>
        </w:rPr>
        <w:t>Icy Box IB-1817M-C31</w:t>
      </w:r>
    </w:p>
    <w:p w:rsidR="002A53B0" w:rsidRPr="006C01F9" w:rsidRDefault="002A53B0" w:rsidP="002A53B0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Przedłużacz USB – </w:t>
      </w:r>
      <w:r w:rsidR="00F905D5" w:rsidRP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F905D5" w:rsidRPr="006C01F9">
        <w:rPr>
          <w:b/>
          <w:color w:val="000000" w:themeColor="text1"/>
          <w:sz w:val="22"/>
          <w:szCs w:val="22"/>
        </w:rPr>
        <w:t>i</w:t>
      </w:r>
    </w:p>
    <w:p w:rsidR="002A53B0" w:rsidRPr="006C01F9" w:rsidRDefault="002A53B0" w:rsidP="002A53B0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2A53B0" w:rsidRPr="006C01F9" w:rsidRDefault="002A53B0" w:rsidP="002A53B0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A53B0" w:rsidRPr="006C01F9" w:rsidRDefault="002A53B0" w:rsidP="002A53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2A53B0" w:rsidRPr="006C01F9" w:rsidTr="00514892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53B0" w:rsidRPr="006C01F9" w:rsidRDefault="002A53B0" w:rsidP="002A53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A53B0" w:rsidRPr="006C01F9" w:rsidRDefault="002A53B0" w:rsidP="002A53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A53B0" w:rsidRPr="006C01F9" w:rsidTr="00514892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3.2 Gen. 1 (3.0 / 3.1 Gen 1 / 5 Gbit/s)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złącz: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A męski – USB A żeński + USB A żeński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Opis działania: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1 port USB A żeński do przesyłu danych, wszystkie dostarczające napięcie 5 V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przewodu: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metry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51489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Minimalne natężenie w amperach: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900mA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8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A53B0" w:rsidRPr="006C01F9" w:rsidRDefault="002A53B0" w:rsidP="002A53B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165952" w:rsidRPr="006C01F9">
        <w:rPr>
          <w:color w:val="000000" w:themeColor="text1"/>
          <w:sz w:val="18"/>
          <w:szCs w:val="18"/>
          <w:lang w:eastAsia="zh-CN"/>
        </w:rPr>
        <w:t>USB InLine Typ A męski - A żeński + Power z Stand (35652)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80A" w:rsidRPr="006C01F9" w:rsidRDefault="00D9480A" w:rsidP="00D9480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A5A9B" w:rsidRPr="006C01F9" w:rsidRDefault="008A5A9B" w:rsidP="008A5A9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 w:rsidP="00D84B0B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3.7.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</w:t>
      </w:r>
    </w:p>
    <w:p w:rsidR="00F45502" w:rsidRPr="006C01F9" w:rsidRDefault="00F45502" w:rsidP="00F45502">
      <w:pPr>
        <w:rPr>
          <w:color w:val="000000" w:themeColor="text1"/>
          <w:sz w:val="14"/>
          <w:szCs w:val="14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F45502" w:rsidRPr="006C01F9" w:rsidRDefault="00F45502" w:rsidP="00F45502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F45502" w:rsidRPr="006C01F9" w:rsidTr="00E6110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E6110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Patriot Supersonic Rage ELITE 256GB USB 3.0 PEF256GSRE3USB</w:t>
      </w:r>
    </w:p>
    <w:p w:rsidR="00F45502" w:rsidRPr="006C01F9" w:rsidRDefault="00F45502" w:rsidP="00F45502">
      <w:pPr>
        <w:pStyle w:val="Tekstpodstawowywcity"/>
        <w:ind w:left="0"/>
        <w:jc w:val="both"/>
        <w:rPr>
          <w:color w:val="000000" w:themeColor="text1"/>
          <w:sz w:val="18"/>
          <w:lang w:eastAsia="zh-CN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14"/>
          <w:szCs w:val="14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  <w:t xml:space="preserve">     </w:t>
      </w:r>
      <w:r w:rsidRPr="006C01F9">
        <w:rPr>
          <w:color w:val="000000" w:themeColor="text1"/>
          <w:sz w:val="22"/>
          <w:szCs w:val="22"/>
        </w:rPr>
        <w:tab/>
        <w:t xml:space="preserve">   podpis i pieczątka Wykonawcy lub osoby upoważnionej </w:t>
      </w:r>
    </w:p>
    <w:p w:rsidR="00F45502" w:rsidRPr="006C01F9" w:rsidRDefault="00F45502" w:rsidP="00D9480A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3.8.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VIII</w:t>
      </w:r>
    </w:p>
    <w:p w:rsidR="00A8644B" w:rsidRPr="006C01F9" w:rsidRDefault="00A8644B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przenośny typu 2w1 – 1 sztuka</w:t>
      </w:r>
    </w:p>
    <w:p w:rsidR="00F45502" w:rsidRPr="006C01F9" w:rsidRDefault="00F45502" w:rsidP="00F45502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przenośne, 30213200-7 Komputer tablet)</w:t>
      </w:r>
    </w:p>
    <w:p w:rsidR="00F45502" w:rsidRPr="006C01F9" w:rsidRDefault="00F45502" w:rsidP="00F45502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621"/>
        <w:gridCol w:w="3316"/>
      </w:tblGrid>
      <w:tr w:rsidR="00F45502" w:rsidRPr="006C01F9" w:rsidTr="00A8644B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512 GB SSD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13,9”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D84B0B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45502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936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E61100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FE51BD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– min. 1 szt.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 3 – min. 2 szt.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podświetlana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14,5  mm +- 1 mm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322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227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1,4 kg  (z baterią)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01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A8644B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4550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Szary/czarny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7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A8644B">
        <w:trPr>
          <w:trHeight w:val="183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Producent i </w:t>
            </w:r>
            <w:r w:rsidR="00D84B0B" w:rsidRPr="006C01F9">
              <w:rPr>
                <w:color w:val="000000" w:themeColor="text1"/>
                <w:sz w:val="18"/>
                <w:szCs w:val="18"/>
                <w:lang w:eastAsia="pl-PL"/>
              </w:rPr>
              <w:t>nazwa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F45502" w:rsidRPr="006C01F9" w:rsidTr="00A8644B">
        <w:trPr>
          <w:trHeight w:val="18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>Lenovo YOGA C930-13 i7-8550U/16GB/512 SSD/Win10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1A61DC" w:rsidRPr="006C01F9" w:rsidRDefault="00F0064F" w:rsidP="001A61D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9</w:t>
      </w:r>
      <w:r w:rsidR="001A61DC" w:rsidRPr="006C01F9">
        <w:rPr>
          <w:b/>
          <w:bCs/>
          <w:color w:val="000000" w:themeColor="text1"/>
          <w:sz w:val="22"/>
          <w:szCs w:val="22"/>
        </w:rPr>
        <w:t>.</w:t>
      </w:r>
    </w:p>
    <w:p w:rsidR="001A61DC" w:rsidRPr="006C01F9" w:rsidRDefault="001A61DC" w:rsidP="001A61DC">
      <w:pPr>
        <w:rPr>
          <w:color w:val="000000" w:themeColor="text1"/>
          <w:sz w:val="22"/>
          <w:szCs w:val="22"/>
        </w:rPr>
      </w:pPr>
    </w:p>
    <w:p w:rsidR="001A61DC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</w:t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1A61DC" w:rsidRPr="006C01F9" w:rsidRDefault="001A61DC" w:rsidP="001A61D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E01B8" w:rsidRPr="006C01F9" w:rsidRDefault="00EE01B8" w:rsidP="00EE01B8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EE01B8" w:rsidRPr="006C01F9" w:rsidRDefault="00EE01B8" w:rsidP="00EE01B8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E01B8" w:rsidRPr="006C01F9" w:rsidRDefault="00EE01B8" w:rsidP="00EE01B8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IX</w:t>
      </w:r>
    </w:p>
    <w:p w:rsidR="0083700D" w:rsidRPr="006C01F9" w:rsidRDefault="0083700D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Laptop – </w:t>
      </w:r>
      <w:r w:rsidR="00EE01B8" w:rsidRPr="006C01F9">
        <w:rPr>
          <w:b/>
          <w:color w:val="000000" w:themeColor="text1"/>
          <w:sz w:val="22"/>
          <w:szCs w:val="22"/>
        </w:rPr>
        <w:t>1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EE01B8" w:rsidRPr="006C01F9">
        <w:rPr>
          <w:b/>
          <w:color w:val="000000" w:themeColor="text1"/>
          <w:sz w:val="22"/>
          <w:szCs w:val="22"/>
        </w:rPr>
        <w:t>a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5102"/>
        <w:gridCol w:w="2835"/>
      </w:tblGrid>
      <w:tr w:rsidR="0083700D" w:rsidRPr="006C01F9" w:rsidTr="0098480E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28.01.2020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16 GB LPDDR3 2133 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 512GB SSD M.2 2280 PCIe NVMe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 1920 x 1080 (FullHD)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EE01B8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3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1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8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720p, ze sprzętową przysłoną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FE51BD" w:rsidTr="0098480E">
        <w:trPr>
          <w:trHeight w:val="3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 4.2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E01B8" w:rsidRPr="006C01F9" w:rsidTr="0098480E">
        <w:trPr>
          <w:trHeight w:val="6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– min. 2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– min. 1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 3 – min. 2 szt.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9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57Wh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15,95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85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323,5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62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217,1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1,2 kg (z baterią)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Kamera z osłoną 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 + trackpoint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7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65W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E01B8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651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E01B8" w:rsidRPr="006C01F9" w:rsidRDefault="00EE01B8" w:rsidP="009E1B50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pełne wsparcie do pracy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>Lenovo ThinkPad X1 Carbon 6 i7-8550U/16GB/512SSD/Full HD Mat/ Windows 10 Pro 20KH006JPB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1 sztuka</w:t>
      </w:r>
    </w:p>
    <w:p w:rsidR="00EE01B8" w:rsidRPr="006C01F9" w:rsidRDefault="00EE01B8" w:rsidP="00EE01B8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83700D" w:rsidRPr="006C01F9" w:rsidTr="00C777F9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E1B50">
        <w:trPr>
          <w:trHeight w:val="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128GB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100 MB/s</w:t>
            </w:r>
          </w:p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>Patriot Supersonic Rage ELITE 128GB USB 3.0 PEF128GSRE3USB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3F4D05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EE01B8" w:rsidRPr="006C01F9" w:rsidRDefault="00EE01B8" w:rsidP="00EE01B8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EE01B8" w:rsidRPr="006C01F9" w:rsidRDefault="00EE01B8" w:rsidP="00EE01B8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E01B8" w:rsidRPr="006C01F9" w:rsidRDefault="00EE01B8" w:rsidP="00EE01B8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207"/>
        <w:gridCol w:w="2731"/>
      </w:tblGrid>
      <w:tr w:rsidR="00EE01B8" w:rsidRPr="006C01F9" w:rsidTr="003E1435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01B8" w:rsidRPr="006C01F9" w:rsidRDefault="00EE01B8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E01B8" w:rsidRPr="006C01F9" w:rsidRDefault="00EE01B8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3E1435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2,4  GHz /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24 x 457,3 x 193,5 mm +/- 2 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Wydzielone klawisze multimedialne (min 6 szt.)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 na górze klawiatury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39,2 x 61,8 x 111,5 mm +/- 1mm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Technologia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niewidzialny laser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1000 dpi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przycisków: min. 3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 przewijania: tak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 USB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„nano”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E01B8" w:rsidRPr="006C01F9" w:rsidRDefault="00EE01B8" w:rsidP="00EE01B8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MK540 Advanced</w:t>
      </w:r>
    </w:p>
    <w:p w:rsidR="0083700D" w:rsidRPr="006C01F9" w:rsidRDefault="0083700D" w:rsidP="0083700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83700D" w:rsidRPr="006C01F9" w:rsidRDefault="0083700D" w:rsidP="0083700D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D38CC" w:rsidRPr="006C01F9" w:rsidRDefault="00BD38CC" w:rsidP="005105DC">
      <w:pPr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br w:type="page"/>
      </w:r>
    </w:p>
    <w:p w:rsidR="00240FE3" w:rsidRPr="006C01F9" w:rsidRDefault="00240FE3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</w:p>
    <w:p w:rsidR="00240FE3" w:rsidRPr="006C01F9" w:rsidRDefault="00F0064F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10</w:t>
      </w:r>
      <w:r w:rsidR="00240FE3" w:rsidRPr="006C01F9">
        <w:rPr>
          <w:b/>
          <w:bCs/>
          <w:color w:val="000000" w:themeColor="text1"/>
          <w:sz w:val="22"/>
          <w:szCs w:val="22"/>
        </w:rPr>
        <w:t>.</w:t>
      </w:r>
    </w:p>
    <w:p w:rsidR="00240FE3" w:rsidRPr="006C01F9" w:rsidRDefault="00240FE3" w:rsidP="00240FE3">
      <w:pPr>
        <w:rPr>
          <w:color w:val="000000" w:themeColor="text1"/>
          <w:sz w:val="22"/>
          <w:szCs w:val="22"/>
        </w:rPr>
      </w:pPr>
    </w:p>
    <w:p w:rsidR="00240FE3" w:rsidRPr="006C01F9" w:rsidRDefault="00240FE3" w:rsidP="00240FE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240FE3" w:rsidRPr="006C01F9" w:rsidRDefault="00240FE3" w:rsidP="00240FE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240FE3" w:rsidRPr="006C01F9" w:rsidRDefault="00240FE3" w:rsidP="00240FE3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240FE3" w:rsidRPr="006C01F9" w:rsidRDefault="00240FE3" w:rsidP="00240FE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240FE3" w:rsidRPr="006C01F9" w:rsidRDefault="00EE01B8" w:rsidP="00240FE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</w:t>
      </w:r>
    </w:p>
    <w:p w:rsidR="00240FE3" w:rsidRPr="006C01F9" w:rsidRDefault="00240FE3" w:rsidP="00240FE3">
      <w:pPr>
        <w:rPr>
          <w:color w:val="000000" w:themeColor="text1"/>
          <w:sz w:val="14"/>
          <w:szCs w:val="14"/>
        </w:rPr>
      </w:pPr>
    </w:p>
    <w:p w:rsidR="00005947" w:rsidRPr="006C01F9" w:rsidRDefault="00005947" w:rsidP="006B4636">
      <w:pPr>
        <w:pStyle w:val="Akapitzlist"/>
        <w:keepNext/>
        <w:numPr>
          <w:ilvl w:val="7"/>
          <w:numId w:val="6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005947" w:rsidRPr="006C01F9" w:rsidRDefault="00005947" w:rsidP="0000594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005947" w:rsidRPr="006C01F9" w:rsidRDefault="00005947" w:rsidP="00005947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05947" w:rsidRPr="006C01F9" w:rsidRDefault="00005947" w:rsidP="0000594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005947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5947" w:rsidRPr="006C01F9" w:rsidRDefault="00005947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05947" w:rsidRPr="006C01F9" w:rsidRDefault="00005947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05947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6645F8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FE51BD" w:rsidTr="009E1B50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 technologie: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05947" w:rsidRPr="006C01F9" w:rsidTr="009E1B50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1 800 000 godz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dedykowane oprogramowanie do aktualizacji firmware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05947" w:rsidRPr="006C01F9" w:rsidRDefault="00005947" w:rsidP="0000594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D9472A" w:rsidRPr="006C01F9">
        <w:rPr>
          <w:color w:val="000000" w:themeColor="text1"/>
          <w:sz w:val="18"/>
          <w:szCs w:val="18"/>
          <w:lang w:eastAsia="zh-CN"/>
        </w:rPr>
        <w:t>Crucial MX500 500GB SATA3 (CT500MX500SSD1)</w:t>
      </w:r>
    </w:p>
    <w:p w:rsidR="00005947" w:rsidRPr="006C01F9" w:rsidRDefault="00005947" w:rsidP="0000594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005947" w:rsidP="00D9472A">
      <w:pPr>
        <w:pStyle w:val="Tekstpodstawowywcity"/>
        <w:ind w:left="3980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                                                                        podpis i pieczątka Wykonawcy lub osoby upoważnionej</w:t>
      </w:r>
      <w:r w:rsidR="00D9472A" w:rsidRPr="006C01F9">
        <w:rPr>
          <w:b/>
          <w:bCs/>
          <w:color w:val="000000" w:themeColor="text1"/>
          <w:sz w:val="22"/>
          <w:szCs w:val="22"/>
        </w:rPr>
        <w:t xml:space="preserve"> </w:t>
      </w:r>
    </w:p>
    <w:p w:rsidR="00D9472A" w:rsidRPr="006C01F9" w:rsidRDefault="00D9472A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9472A" w:rsidRPr="006C01F9" w:rsidRDefault="00D9472A" w:rsidP="00D9472A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3.11.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472A" w:rsidRPr="006C01F9" w:rsidRDefault="00D9472A" w:rsidP="00D9472A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472A" w:rsidRPr="006C01F9" w:rsidRDefault="00D9472A" w:rsidP="00D9472A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472A" w:rsidRPr="006C01F9" w:rsidRDefault="00D9472A" w:rsidP="00D9472A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6B4636">
      <w:pPr>
        <w:pStyle w:val="Akapitzlist"/>
        <w:keepNext/>
        <w:numPr>
          <w:ilvl w:val="6"/>
          <w:numId w:val="62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D9472A" w:rsidRPr="006C01F9" w:rsidRDefault="00D9472A" w:rsidP="00D9472A">
      <w:pPr>
        <w:pStyle w:val="Akapitzlist"/>
        <w:keepNext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9472A" w:rsidRPr="006C01F9" w:rsidRDefault="00D9472A" w:rsidP="00D9472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72A" w:rsidRPr="006C01F9" w:rsidRDefault="00D9472A" w:rsidP="00D9472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83"/>
        <w:gridCol w:w="2731"/>
      </w:tblGrid>
      <w:tr w:rsidR="00D9472A" w:rsidRPr="006C01F9" w:rsidTr="00A104E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72A" w:rsidRPr="006C01F9" w:rsidRDefault="00D9472A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72A" w:rsidRPr="006C01F9" w:rsidRDefault="00D9472A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72A" w:rsidRPr="006C01F9" w:rsidTr="00A104E2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Obszar wyświetlania (min.)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596 mm x 335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Powłoka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7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0.155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350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5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10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4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port DP (wer. 1.2)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 port mDP (wer. 1.2)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HDMI (wer. 2.0)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USB 3.0 do wysyłania danych</w:t>
            </w:r>
          </w:p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4 porty USB 3.0, w tym min. 2 z funkcjonalnością ładowania prądem o natężeniu min. 2 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241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611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(410 - 540 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200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 (bez podstawy)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4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594986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D9472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9E1B50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D9472A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 USB 3.0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 DisplayPort -&gt; Mini DisplayPort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72A" w:rsidRPr="006C01F9" w:rsidRDefault="00D9472A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594986" w:rsidRPr="006C01F9">
        <w:rPr>
          <w:color w:val="000000" w:themeColor="text1"/>
          <w:sz w:val="18"/>
          <w:szCs w:val="18"/>
          <w:lang w:eastAsia="zh-CN"/>
        </w:rPr>
        <w:t>Dell UltraSharp U2718Q + Kabel  HDMI</w:t>
      </w:r>
      <w:r w:rsidR="00126923" w:rsidRPr="006C01F9">
        <w:rPr>
          <w:strike/>
          <w:color w:val="000000" w:themeColor="text1"/>
          <w:sz w:val="18"/>
          <w:szCs w:val="18"/>
          <w:lang w:eastAsia="zh-CN"/>
        </w:rPr>
        <w:t xml:space="preserve"> </w:t>
      </w:r>
      <w:r w:rsidR="00594986" w:rsidRPr="006C01F9">
        <w:rPr>
          <w:color w:val="000000" w:themeColor="text1"/>
          <w:sz w:val="18"/>
          <w:szCs w:val="18"/>
          <w:lang w:eastAsia="zh-CN"/>
        </w:rPr>
        <w:t>ok. 1,5 m</w:t>
      </w:r>
    </w:p>
    <w:p w:rsidR="00D9472A" w:rsidRPr="006C01F9" w:rsidRDefault="00D9472A" w:rsidP="00D9472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72A" w:rsidRPr="006C01F9" w:rsidRDefault="00D9472A" w:rsidP="00D9472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472A" w:rsidRPr="006C01F9" w:rsidRDefault="00D9472A" w:rsidP="00D9472A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D9472A" w:rsidRPr="006C01F9" w:rsidRDefault="00D9472A" w:rsidP="00D9472A">
      <w:pPr>
        <w:ind w:left="396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005947" w:rsidRPr="006C01F9" w:rsidRDefault="00D9472A" w:rsidP="00D9472A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3.12.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94986" w:rsidRPr="006C01F9" w:rsidRDefault="00594986" w:rsidP="0059498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94986" w:rsidRPr="006C01F9" w:rsidRDefault="00594986" w:rsidP="00594986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94986" w:rsidRPr="006C01F9" w:rsidRDefault="00594986" w:rsidP="00594986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1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 (gniazdo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Silicon Power 1TB A60 USB 3.0 (SP010TBPHDA60S3K)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2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 (gniazdo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Silicon Power 2TB A60 USB 3.0 (SP020TBPHDA60S3K)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594986" w:rsidRPr="006C01F9" w:rsidRDefault="00594986" w:rsidP="00594986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Patriot Supersonic Rage ELITE 256GB USB 3.0 PEF256GSRE3USB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2 sztuki</w:t>
      </w:r>
    </w:p>
    <w:p w:rsidR="00594986" w:rsidRPr="006C01F9" w:rsidRDefault="00594986" w:rsidP="00594986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4396"/>
        <w:gridCol w:w="3824"/>
      </w:tblGrid>
      <w:tr w:rsidR="00594986" w:rsidRPr="006C01F9" w:rsidTr="00A104E2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A104E2">
        <w:trPr>
          <w:trHeight w:val="6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Mysz bezprzewodowa 2,4GHz, optyczna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9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Ergonomia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6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0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Czujnik optyczny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Niewidzialny laser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1000 dpi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5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 x bate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22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71 x 109 x 42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3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 w:right="-95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Umożliwiający podłączenie wielu urządzeń (unifying)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Kompatybilne systemy operacyjne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7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Windows 8 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10</w:t>
            </w:r>
          </w:p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Mac OS X 10.5 i późniejsze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val="en-GB" w:eastAsia="pl-PL"/>
              </w:rPr>
              <w:t>Min. 24 miesiące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Marathon Mouse M705</w:t>
      </w:r>
    </w:p>
    <w:p w:rsidR="00594986" w:rsidRPr="006C01F9" w:rsidRDefault="00594986" w:rsidP="00594986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94986" w:rsidRPr="006C01F9" w:rsidRDefault="00594986" w:rsidP="005949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94986" w:rsidRPr="006C01F9" w:rsidRDefault="00594986" w:rsidP="00A104E2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94986" w:rsidRPr="006C01F9" w:rsidRDefault="00594986" w:rsidP="00594986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86727" w:rsidRPr="006C01F9" w:rsidRDefault="00B86727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both"/>
        <w:rPr>
          <w:b/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3.13.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86727" w:rsidRPr="006C01F9" w:rsidRDefault="00B86727" w:rsidP="00B86727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86727" w:rsidRPr="006C01F9" w:rsidRDefault="00B86727" w:rsidP="00B86727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86727" w:rsidRPr="006C01F9" w:rsidRDefault="00B86727" w:rsidP="00B86727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6B4636">
      <w:pPr>
        <w:pStyle w:val="Akapitzlist"/>
        <w:keepNext/>
        <w:numPr>
          <w:ilvl w:val="1"/>
          <w:numId w:val="80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3 sztuki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86727" w:rsidRPr="006C01F9" w:rsidRDefault="00B86727" w:rsidP="00B86727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961"/>
        <w:gridCol w:w="2835"/>
      </w:tblGrid>
      <w:tr w:rsidR="00B86727" w:rsidRPr="006C01F9" w:rsidTr="009E1B50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86727" w:rsidRPr="006C01F9" w:rsidRDefault="00B86727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86727" w:rsidRPr="006C01F9" w:rsidRDefault="00B86727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480 GB SSD M.2 PCIe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B8672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1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FE51BD" w:rsidTr="009E1B50">
        <w:trPr>
          <w:trHeight w:val="8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86727" w:rsidRPr="006C01F9" w:rsidTr="009E1B50">
        <w:trPr>
          <w:trHeight w:val="3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– min. 2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6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A104E2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A104E2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9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85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 touchpad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 (port Kensington Lock)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8672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86727" w:rsidRPr="006C01F9" w:rsidRDefault="00B86727" w:rsidP="00B8672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Lenovo ThinkPad E590 i5-8265U/8GB/480SSD/Win10Pro</w:t>
      </w:r>
    </w:p>
    <w:p w:rsidR="00B86727" w:rsidRPr="006C01F9" w:rsidRDefault="00B86727" w:rsidP="00B8672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B86727" w:rsidRPr="006C01F9" w:rsidRDefault="00B86727" w:rsidP="00B86727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86727" w:rsidRPr="006C01F9" w:rsidRDefault="00B86727" w:rsidP="00B86727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3.14.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XIV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72"/>
        <w:gridCol w:w="5219"/>
        <w:gridCol w:w="2751"/>
      </w:tblGrid>
      <w:tr w:rsidR="00B60894" w:rsidRPr="006C01F9" w:rsidTr="00B60894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122C2B">
        <w:trPr>
          <w:trHeight w:val="31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4227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http://www.cpubenchmark.n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et/mid_range_cpus.html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1"/>
        </w:trPr>
        <w:tc>
          <w:tcPr>
            <w:tcW w:w="11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16 GB pamięci LPDDR3 SDRAM 2333 MHz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 1 TB  PCIe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podświetlanie LED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 "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8480E">
            <w:pPr>
              <w:ind w:left="-62" w:right="-13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2560 x 1600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277 ppi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122C2B">
        <w:trPr>
          <w:trHeight w:val="313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.01.2020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HD 720p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FE51BD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Wi-Fi 802.11 b/g/n/ac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x Thunderbolt 3 (USB-C) obsługujące: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Ładowanie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DisplayPort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Thunderbolt (up to 40Gb/s)</w:t>
            </w:r>
          </w:p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USB-C 3.1 Gen 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49  Wh Li-Poly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lawiatura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15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QWERTY (angielski międzynarodowy),  typu chiclet (wyspowa)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 mm +/- 1mm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304,1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212,4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1,25 kg +/- 0,05 kg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Szaro – srebrny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Zasilacz, bateria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8480E" w:rsidRPr="006C01F9" w:rsidTr="00122C2B">
        <w:trPr>
          <w:trHeight w:val="36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98480E" w:rsidRPr="006C01F9" w:rsidTr="003F4D05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9E1B50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50" w:rsidRPr="006C01F9" w:rsidRDefault="009E1B50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Apple MacBook Air "Core i5" 1.6 13" (True Tone, 2019) Specs, Space Grey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Tablet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30213200-7 Komputer tablet)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730"/>
        <w:gridCol w:w="3208"/>
      </w:tblGrid>
      <w:tr w:rsidR="00B60894" w:rsidRPr="006C01F9" w:rsidTr="00514892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514892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256 GB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11"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2388 x 1668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264 ppi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600 nit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Powłoka antyreflekcyjna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Odporność na odciski palców</w:t>
            </w:r>
          </w:p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Laminowany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Zdjęcia: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12-megapikseli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Autofokus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Panorama (do 63 megapikseli)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HDR dla zdjęć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ƒ/1,8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Pięcioelementowy obiektyw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Automatyczna stabilizacja obrazu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Dodawanie geoznaczników do zdjęć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Video: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4K z prędkością 30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Wideo w zwolnionym tempie w jakości 1080p z prędkością 240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Stabilizacja obrazu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Dodawanie geoznaczników do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 formatach: HEVC, H.264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Zdjęcia o rozdzielczości 7 MP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HD 1080p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ƒ/2,2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Tryb HDR 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samowyzwalacza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 (802.11a/b/g/n/ac); dwa kanały jednocześnie (2,4 GHz i 5 GHz); HT80 z technologią MIMO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Technologia Bluetooth 5.0</w:t>
            </w:r>
          </w:p>
          <w:p w:rsidR="00B60894" w:rsidRPr="006C01F9" w:rsidRDefault="00B60894" w:rsidP="00514892">
            <w:pPr>
              <w:ind w:left="-97" w:right="-3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UMTS/HSPA/HSPA+/DC</w:t>
            </w:r>
            <w:r w:rsidRPr="006C01F9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US" w:eastAsia="pl-PL"/>
              </w:rPr>
              <w:t>‑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HSDPA (850, 900, 1700/2100, 1900, 2100 MHz); GSM/EDGE (850, 900, 1800, 1900 MHz)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Gigabit-class LTE, pasma: 1, 2, 3, 4, 5, 7, 8, 11, 12, 13, 14, 17, 18, 19, 20, 21, 25, 26, 29, 30, 34, 38, 39, 40, 41, 46, 66, 71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1x USB-C (ładowanie, łączność z peryferiami, wyjście video 4K)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gniazdo Nano-SIM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Pozycjonowanie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Kompas cyfrowy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Sieć komórkowa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Sensory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Akcelerometr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Trójosiowy żyroskop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Barometr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Czujnik oświetlenia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29 Wh, litowo-polimerowa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min. 4 szt.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mikrofony min. 4 szt.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do ładowania USB-C (ok. 1 metr)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Zasilacz: 18W USB-C Power Adapter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5,9 mm +/- 0,1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178,5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247,6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468 g  +/- 5 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A104E2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zaro-srebrny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Apple 11-inch iPad Pro Space Grey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>Wykonawca zobowiązany jest wskazać również (oprócz wskazania rzeczywistych parametrów) producenta i model procesora oraz karty gr</w:t>
      </w:r>
      <w:r w:rsidR="00126923" w:rsidRPr="006C01F9">
        <w:rPr>
          <w:b/>
          <w:bCs/>
          <w:color w:val="000000" w:themeColor="text1"/>
          <w:sz w:val="22"/>
          <w:szCs w:val="22"/>
          <w:u w:val="single"/>
        </w:rPr>
        <w:t xml:space="preserve">aficznej oferowanego </w:t>
      </w: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3.15.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021"/>
        <w:gridCol w:w="2917"/>
      </w:tblGrid>
      <w:tr w:rsidR="00B60894" w:rsidRPr="006C01F9" w:rsidTr="0073445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12438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28.01.2020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6 rdzeni (12 wątków)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Minimum16  GB DDR3 2133MHz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512  SSD  interfejs PCIe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LED, WVA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73445F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1920 x 1080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1243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http://www.videocardbenchmark.net/mid_range_gpus.html z dnia 28.01.2020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4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FE51BD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Bluetooth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Wi-Fi 802.11 b/g/n/ac/ax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(z Thunderbolt 3) - 2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- 1 szt.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  <w:r w:rsidR="00DE18A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11,6  mm +- 1 mm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302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199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Wielodotykowy, intuicyjny touchpad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TPM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Przejściówka USB Type-C -&gt; USB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DE18A8">
        <w:trPr>
          <w:trHeight w:val="42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60894" w:rsidRPr="006C01F9" w:rsidRDefault="00B60894" w:rsidP="0073445F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anglojęzyczny interfejs graficzny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DE18A8" w:rsidRPr="006C01F9">
        <w:rPr>
          <w:color w:val="000000" w:themeColor="text1"/>
          <w:sz w:val="18"/>
          <w:szCs w:val="18"/>
          <w:lang w:eastAsia="zh-CN"/>
        </w:rPr>
        <w:t>Dell XPS 13 7390 i7-10710U/16GB/512/Win10 Pro EN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10 mm +/- 0,3 mm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88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200g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USB-C</w:t>
            </w:r>
          </w:p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 USB-C &lt;-&gt; USB-A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9E1B50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LaCie Mobile Drive Space Gray 2TB USB-C (STHG2000402)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3.0 - 2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Ethernet 10/100/1000 - 1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Typ C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3.5 mm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v1.4 4K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VGA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SD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16 mm +- 3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116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64 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Unitek Hub USB-C - HDMI, 2xUSB, RJ-45, VGA, 100W PD (D1019A)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D9155D" w:rsidRPr="006C01F9" w:rsidRDefault="00D9155D" w:rsidP="00D9155D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3.16.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155D" w:rsidRPr="006C01F9" w:rsidRDefault="00D9155D" w:rsidP="00D9155D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155D" w:rsidRPr="006C01F9" w:rsidRDefault="00D9155D" w:rsidP="00D9155D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155D" w:rsidRPr="006C01F9" w:rsidRDefault="00D9155D" w:rsidP="00D9155D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6B4636">
      <w:pPr>
        <w:pStyle w:val="Akapitzlist"/>
        <w:keepNext/>
        <w:numPr>
          <w:ilvl w:val="7"/>
          <w:numId w:val="82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D9155D" w:rsidRPr="006C01F9" w:rsidRDefault="00D9155D" w:rsidP="00D9155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D9155D" w:rsidRPr="006C01F9" w:rsidRDefault="00D9155D" w:rsidP="00D9155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339"/>
        <w:gridCol w:w="3316"/>
      </w:tblGrid>
      <w:tr w:rsidR="00D9155D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155D" w:rsidRPr="006C01F9" w:rsidRDefault="00D9155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155D" w:rsidRPr="006C01F9" w:rsidRDefault="00D9155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155D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14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73445F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6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51489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</w:t>
            </w:r>
            <w:r w:rsidR="00283713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F4707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2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Kolor: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283713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Czarno-</w:t>
            </w:r>
            <w:r w:rsidR="00D9155D" w:rsidRPr="006C01F9">
              <w:rPr>
                <w:color w:val="000000" w:themeColor="text1"/>
                <w:sz w:val="18"/>
                <w:szCs w:val="18"/>
                <w:lang w:eastAsia="pl-PL"/>
              </w:rPr>
              <w:t>czerw</w:t>
            </w:r>
            <w:r w:rsidR="00D9155D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ony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155D" w:rsidRPr="006C01F9" w:rsidRDefault="00D9155D" w:rsidP="00D9155D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D9155D" w:rsidRPr="006C01F9" w:rsidRDefault="00D9155D" w:rsidP="00D9155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155D" w:rsidRPr="006C01F9" w:rsidRDefault="00D9155D" w:rsidP="00D9155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022A3B" w:rsidRPr="006C01F9" w:rsidRDefault="00D9155D" w:rsidP="009E1B50">
      <w:pPr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022A3B" w:rsidRPr="006C01F9">
        <w:rPr>
          <w:color w:val="000000" w:themeColor="text1"/>
          <w:sz w:val="18"/>
          <w:szCs w:val="18"/>
          <w:lang w:eastAsia="zh-CN"/>
        </w:rPr>
        <w:br w:type="page"/>
      </w:r>
    </w:p>
    <w:p w:rsidR="00022A3B" w:rsidRPr="006C01F9" w:rsidRDefault="00022A3B" w:rsidP="00022A3B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3.17.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022A3B" w:rsidRPr="006C01F9" w:rsidRDefault="00022A3B" w:rsidP="00022A3B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22A3B" w:rsidRPr="006C01F9" w:rsidRDefault="00022A3B" w:rsidP="00022A3B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022A3B" w:rsidRPr="006C01F9" w:rsidRDefault="00022A3B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2422BD" w:rsidRPr="006C01F9" w:rsidRDefault="002422BD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2422BD" w:rsidRPr="006C01F9" w:rsidRDefault="002422BD" w:rsidP="006B4636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 – 1 sztuka</w:t>
      </w:r>
    </w:p>
    <w:p w:rsidR="002422BD" w:rsidRPr="006C01F9" w:rsidRDefault="002422BD" w:rsidP="002422B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laserowe, 30216110-0 Skanery komputerowe)</w:t>
      </w:r>
    </w:p>
    <w:p w:rsidR="002422BD" w:rsidRPr="006C01F9" w:rsidRDefault="002422BD" w:rsidP="002422B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422BD" w:rsidRPr="006C01F9" w:rsidRDefault="002422BD" w:rsidP="002422B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2422BD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422BD" w:rsidRPr="006C01F9" w:rsidRDefault="002422B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422BD" w:rsidRPr="006C01F9" w:rsidRDefault="002422B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422BD" w:rsidRPr="006C01F9" w:rsidTr="0077302C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Urządzenie wielofunkcyjne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Funkcje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Drukowanie, kopiowanie, skanowanie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 drukowania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Tryb drukowania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FE51BD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USB 2.0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Ethernet 10/100 Base-TX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802.11 b/g/n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Szybkość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Mono : min. 18 stron / min. 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min. 4 strony /min.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95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maksymalny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Minimum 20 tys. kopii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Nie mniej niż 600 x 600 dpi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kopiowania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Maksymalna liczba kopii: min. 999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Zmniejszanie / powiększanie kopii: przynajmniej 25 - 400%,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Rozdzielczość kopiowania: przynajmniej 600 x  600 dpi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czarny: Do 14 kopii/min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Do 4 kopii/min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skanera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Rozdzielczość skanowania: 600 x 600 dpi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Skanowanie do PDF, JPG, TIFF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 A4, A5, A6, B5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Obsługa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Podajnik na min. 150 arkuszy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Odbiornik na min. 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FE51BD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Obsługiwane systemy operacyjne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Min. Windows 10, Windows 8.1, Windows 8, Windows 7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81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406 x 288 x 423 mm +/- 5mm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13 kg +/- 0,5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Zawartość opakowania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-Urządzenie wielofunkcyjne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-Wkłady startowe (500 str</w:t>
            </w:r>
            <w:r w:rsidR="00AB3068" w:rsidRPr="006C01F9">
              <w:rPr>
                <w:color w:val="000000" w:themeColor="text1"/>
                <w:sz w:val="18"/>
                <w:szCs w:val="18"/>
              </w:rPr>
              <w:t>on kolorowe i 700 stron czarny)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422BD" w:rsidRPr="006C01F9" w:rsidRDefault="00AB306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zasilający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422BD" w:rsidRPr="006C01F9" w:rsidRDefault="002422BD" w:rsidP="002422B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HP Color Laser MFP 178nw 4ZB96A</w:t>
      </w:r>
    </w:p>
    <w:p w:rsidR="002422BD" w:rsidRPr="006C01F9" w:rsidRDefault="002422BD" w:rsidP="002422B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B3068" w:rsidRPr="006C01F9" w:rsidRDefault="00AB3068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AB3068">
      <w:pPr>
        <w:keepNext/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BD38CC" w:rsidRPr="006C01F9" w:rsidRDefault="00F0064F" w:rsidP="00BD38C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4F7B44" w:rsidRPr="006C01F9">
        <w:rPr>
          <w:b/>
          <w:bCs/>
          <w:color w:val="000000" w:themeColor="text1"/>
          <w:sz w:val="22"/>
          <w:szCs w:val="22"/>
        </w:rPr>
        <w:t>1</w:t>
      </w:r>
      <w:r w:rsidR="00864F91" w:rsidRPr="006C01F9">
        <w:rPr>
          <w:b/>
          <w:bCs/>
          <w:color w:val="000000" w:themeColor="text1"/>
          <w:sz w:val="22"/>
          <w:szCs w:val="22"/>
        </w:rPr>
        <w:t>8</w:t>
      </w:r>
      <w:r w:rsidR="00BD38CC" w:rsidRPr="006C01F9">
        <w:rPr>
          <w:b/>
          <w:bCs/>
          <w:color w:val="000000" w:themeColor="text1"/>
          <w:sz w:val="22"/>
          <w:szCs w:val="22"/>
        </w:rPr>
        <w:t>.</w:t>
      </w:r>
    </w:p>
    <w:p w:rsidR="00BD38CC" w:rsidRPr="006C01F9" w:rsidRDefault="00BD38CC" w:rsidP="00BD38CC">
      <w:pPr>
        <w:rPr>
          <w:color w:val="000000" w:themeColor="text1"/>
          <w:sz w:val="22"/>
          <w:szCs w:val="22"/>
        </w:rPr>
      </w:pPr>
    </w:p>
    <w:p w:rsidR="00BD38CC" w:rsidRPr="006C01F9" w:rsidRDefault="00080117" w:rsidP="007F4A3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</w:t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BD38CC" w:rsidRPr="006C01F9" w:rsidRDefault="00BD38CC" w:rsidP="00BD38C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D38CC" w:rsidRPr="006C01F9" w:rsidRDefault="00BD38CC" w:rsidP="00BD38CC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D38CC" w:rsidRPr="006C01F9" w:rsidRDefault="00BD38CC" w:rsidP="00BD38CC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D38CC" w:rsidRPr="006C01F9" w:rsidRDefault="00240FE3" w:rsidP="00BD38CC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DLA PAKIETU </w:t>
      </w:r>
      <w:r w:rsidR="004F7B44" w:rsidRPr="006C01F9">
        <w:rPr>
          <w:b/>
          <w:color w:val="000000" w:themeColor="text1"/>
          <w:sz w:val="22"/>
          <w:szCs w:val="22"/>
        </w:rPr>
        <w:t>X</w:t>
      </w:r>
      <w:r w:rsidRPr="006C01F9">
        <w:rPr>
          <w:b/>
          <w:color w:val="000000" w:themeColor="text1"/>
          <w:sz w:val="22"/>
          <w:szCs w:val="22"/>
        </w:rPr>
        <w:t>VII</w:t>
      </w:r>
      <w:r w:rsidR="00473F1F"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535"/>
        <w:gridCol w:w="2835"/>
      </w:tblGrid>
      <w:tr w:rsidR="004F7B44" w:rsidRPr="006C01F9" w:rsidTr="0073445F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73445F">
        <w:trPr>
          <w:trHeight w:val="15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</w:t>
            </w:r>
            <w:r w:rsidR="004F7B44" w:rsidRPr="006C01F9">
              <w:rPr>
                <w:color w:val="000000" w:themeColor="text1"/>
                <w:sz w:val="18"/>
                <w:szCs w:val="18"/>
                <w:lang w:eastAsia="pl-PL"/>
              </w:rPr>
              <w:t>ezprzewodowa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1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ind w:righ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Kolor: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283713" w:rsidP="0028371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zarno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-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czerwony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2 sztuki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4F7B44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 (gniazdo USB Type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right="-240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Silicon Power 1TB A60 USB 3.0 (SP010TBPHDA60S3K)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keepNext/>
        <w:ind w:firstLine="709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podpis i pieczątka Wykonawcy lub osoby upoważnionej</w:t>
      </w:r>
    </w:p>
    <w:p w:rsidR="004F7B44" w:rsidRPr="006C01F9" w:rsidRDefault="004F7B44" w:rsidP="004F7B4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3.19.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4F7B44" w:rsidRPr="006C01F9" w:rsidRDefault="004F7B44" w:rsidP="004F7B4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4F7B44" w:rsidRPr="006C01F9" w:rsidRDefault="004F7B44" w:rsidP="004F7B4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4F7B44" w:rsidRPr="006C01F9" w:rsidRDefault="004F7B44" w:rsidP="004F7B4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XIX</w:t>
      </w:r>
    </w:p>
    <w:p w:rsidR="004F7B44" w:rsidRPr="006C01F9" w:rsidRDefault="004F7B44" w:rsidP="004F7B44">
      <w:pPr>
        <w:rPr>
          <w:color w:val="000000" w:themeColor="text1"/>
          <w:sz w:val="12"/>
          <w:szCs w:val="12"/>
        </w:rPr>
      </w:pP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Moduł rozszerzeń do macierzy DS1517+</w:t>
      </w:r>
      <w:r w:rsidR="004F7B44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243447" w:rsidRPr="006C01F9">
        <w:rPr>
          <w:color w:val="000000" w:themeColor="text1"/>
          <w:sz w:val="22"/>
          <w:szCs w:val="22"/>
        </w:rPr>
        <w:t>30233000-1 Urządzenia do przechowywania i odczytu danych</w:t>
      </w:r>
      <w:r w:rsidRPr="006C01F9">
        <w:rPr>
          <w:color w:val="000000" w:themeColor="text1"/>
          <w:sz w:val="22"/>
          <w:szCs w:val="22"/>
        </w:rPr>
        <w:t>)</w:t>
      </w:r>
      <w:r w:rsidR="00C71D35" w:rsidRPr="006C01F9">
        <w:rPr>
          <w:color w:val="000000" w:themeColor="text1"/>
          <w:sz w:val="22"/>
          <w:szCs w:val="22"/>
        </w:rPr>
        <w:t xml:space="preserve"> 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8"/>
        <w:gridCol w:w="5529"/>
        <w:gridCol w:w="2835"/>
      </w:tblGrid>
      <w:tr w:rsidR="004F7B44" w:rsidRPr="006C01F9" w:rsidTr="00BA6C01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A6291" w:rsidRPr="006C01F9" w:rsidTr="00BA6C01">
        <w:trPr>
          <w:trHeight w:val="15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Dyski twarde: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Zainstalowanych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Wolnych slotów na dyski: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Zgodne typy dysków: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3,5" SATA(III) / SATA(II), 2.5" SATA III / SATA II HDD, SSD 2,5" SATA(III) / SATA(II)</w:t>
            </w:r>
          </w:p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min. 12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zewnętrzne: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szt. eSATA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6C01F9" w:rsidRPr="006C01F9" w:rsidTr="003B1E07">
        <w:trPr>
          <w:trHeight w:val="12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514892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100-240V 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Synology DS1517+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A6291" w:rsidRPr="006C01F9">
        <w:rPr>
          <w:color w:val="000000" w:themeColor="text1"/>
          <w:sz w:val="18"/>
          <w:szCs w:val="18"/>
          <w:lang w:eastAsia="zh-CN"/>
        </w:rPr>
        <w:t>Synology DX517</w:t>
      </w: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twardy NAS 12TB</w:t>
      </w:r>
      <w:r w:rsidR="004F7B44" w:rsidRPr="006C01F9">
        <w:rPr>
          <w:b/>
          <w:color w:val="000000" w:themeColor="text1"/>
          <w:sz w:val="22"/>
          <w:szCs w:val="22"/>
        </w:rPr>
        <w:t xml:space="preserve"> – </w:t>
      </w:r>
      <w:r w:rsidRPr="006C01F9">
        <w:rPr>
          <w:b/>
          <w:color w:val="000000" w:themeColor="text1"/>
          <w:sz w:val="22"/>
          <w:szCs w:val="22"/>
        </w:rPr>
        <w:t>3</w:t>
      </w:r>
      <w:r w:rsidR="004F7B44" w:rsidRPr="006C01F9">
        <w:rPr>
          <w:b/>
          <w:color w:val="000000" w:themeColor="text1"/>
          <w:sz w:val="22"/>
          <w:szCs w:val="22"/>
        </w:rPr>
        <w:t xml:space="preserve"> sztuk</w:t>
      </w:r>
      <w:r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73"/>
        <w:gridCol w:w="2741"/>
      </w:tblGrid>
      <w:tr w:rsidR="004F7B44" w:rsidRPr="006C01F9" w:rsidTr="00FA629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3B1E07">
            <w:pPr>
              <w:ind w:left="1416" w:hanging="141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</w:t>
            </w:r>
            <w:r w:rsidR="003B1E0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</w:t>
            </w:r>
            <w:r w:rsidR="0077302C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serwerów NAS (do pracy ciągłej)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 wielkości: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 cala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Pojemność: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12TB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Prędkość obrotowa: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7200 RPM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Interfejs: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SATA III 6 Gb/s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Pamięć cache: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BA6C0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MTBF: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1 000 000 godz.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A6291" w:rsidRPr="006C01F9">
        <w:rPr>
          <w:color w:val="000000" w:themeColor="text1"/>
          <w:sz w:val="18"/>
          <w:szCs w:val="18"/>
          <w:lang w:eastAsia="zh-CN"/>
        </w:rPr>
        <w:t>Seagate Ironwolf 12 TB 3.5" SATA III (ST12000VN0008)</w:t>
      </w:r>
    </w:p>
    <w:p w:rsidR="00A254B0" w:rsidRPr="006C01F9" w:rsidRDefault="00A254B0" w:rsidP="00A254B0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3 sztuki</w:t>
      </w:r>
    </w:p>
    <w:p w:rsidR="00A254B0" w:rsidRPr="006C01F9" w:rsidRDefault="00A254B0" w:rsidP="00A254B0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A254B0" w:rsidRPr="006C01F9" w:rsidRDefault="00A254B0" w:rsidP="00A254B0">
      <w:pPr>
        <w:keepNext/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254B0" w:rsidRPr="006C01F9" w:rsidRDefault="00A254B0" w:rsidP="00A254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6C01F9" w:rsidRPr="006C01F9" w:rsidTr="00A254B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254B0" w:rsidRPr="006C01F9" w:rsidRDefault="00A254B0" w:rsidP="00A254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254B0" w:rsidRPr="006C01F9" w:rsidRDefault="00A254B0" w:rsidP="00A254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C01F9" w:rsidRPr="006C01F9" w:rsidTr="00A254B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tabs>
                <w:tab w:val="right" w:pos="3282"/>
              </w:tabs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Podwójny interfejs USB Type A, USB-C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64GB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9.4 x 38.10 x 20.07 mm +-  2 mm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254B0" w:rsidRPr="006C01F9" w:rsidRDefault="00A254B0" w:rsidP="00A254B0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SANDISK ULTRA DUAL DRIVE USB TYPE-C (SDDDC2-064G-G46)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4F7B44" w:rsidRPr="006C01F9" w:rsidRDefault="004F7B44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3.20.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3 sztuki</w:t>
      </w:r>
    </w:p>
    <w:p w:rsidR="00FA6291" w:rsidRPr="006C01F9" w:rsidRDefault="00FA6291" w:rsidP="00FA6291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FA6291" w:rsidRPr="006C01F9" w:rsidRDefault="00FA6291" w:rsidP="00FA6291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867"/>
        <w:gridCol w:w="2558"/>
        <w:gridCol w:w="1362"/>
      </w:tblGrid>
      <w:tr w:rsidR="00FA6291" w:rsidRPr="006C01F9" w:rsidTr="006645F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43136B" w:rsidRPr="006C01F9" w:rsidTr="006645F8">
        <w:trPr>
          <w:trHeight w:val="48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13515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3.7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4.6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9MB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Transfer między mostkiem północnym a południowym: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 GT/s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95W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linii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Wersja standardu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konfiguracji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1x16, 2x8, 1x8+2x4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3B1E07">
            <w:pPr>
              <w:ind w:left="-62" w:right="-23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Zintegrowany układ graficzny:</w:t>
            </w:r>
          </w:p>
          <w:p w:rsidR="0043136B" w:rsidRPr="006C01F9" w:rsidRDefault="0043136B" w:rsidP="003B1E07">
            <w:pPr>
              <w:ind w:left="-62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6C01F9">
                <w:rPr>
                  <w:rStyle w:val="Hipercze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 xml:space="preserve">http://www.videocardbenchmark.net/mid_range_gpus.html </w:t>
              </w:r>
              <w:r w:rsidRPr="006C01F9">
                <w:rPr>
                  <w:rStyle w:val="Hipercze"/>
                  <w:color w:val="000000" w:themeColor="text1"/>
                  <w:sz w:val="18"/>
                  <w:szCs w:val="18"/>
                  <w:u w:val="none"/>
                  <w:lang w:eastAsia="pl-PL"/>
                </w:rPr>
                <w:t>z dnia 28.01.2020</w:t>
              </w:r>
            </w:hyperlink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Min. 3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Radiator CPU: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158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140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820 g (+/- 10 g)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Kompatybilny z gniazdami: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 1150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 1151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1366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2011-3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775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AM4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FM2+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 obsługiwane TDP zakładane przez producenta: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220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Podstawa styku z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 + 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Ciepłowody: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Średnica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Średnica wentylatora: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obrotowa: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obr./min.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Przepływ powietrza: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133.54 CFM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Maksymalny poziom hałasu: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22 dBA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Kontrola obrotów: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PWM, standartowa wtyczka zasilająca 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łożyska: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HDB (hydrodynamiczne)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Żywotność: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50 000 godzin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Sposób montażu: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Wertykalny (Pionowy)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wyposażenie: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śruby montażowe, zapinki mocujące, zestaw montażowy, pasta termoprzewodząca, backplate</w:t>
            </w:r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 koliduje z najwyższymi radiatorami kości RAM (np. poprzez asymetryczną konstrukcję)</w:t>
            </w:r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Natywne częstotliwości szyny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video na tylnym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 HDMI wspierające min. </w:t>
            </w:r>
            <w:r w:rsidRPr="006C01F9">
              <w:rPr>
                <w:color w:val="000000" w:themeColor="text1"/>
                <w:sz w:val="18"/>
                <w:szCs w:val="18"/>
              </w:rPr>
              <w:t>4096x2160 @ 30Hz, 4096x2160 @ 24Hz, 2560x1600 @ 60Hz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Mbit/s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wszystkich slotów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PCI Express 3.0 lub nowszy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Gen2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3.2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Clear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pinowe wentylatorów 4pin: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2666 MHz 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PC4-21300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Wysokość (liczona z pinami):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(unbuffered), single lub dual rank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14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1: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NVMe 1.2 lub nowszy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3D V-Nand, MLC lub SLC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 30 mW (+/- 5 mW)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5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2: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2,5 cala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1TB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SATA 3 (6Gb/s)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TCL, MLC, SLC lub 3D V-NAND 3bit MLC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Szyfrowanie sprzętowe: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560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510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(cache/buffor):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95 000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90 000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3 600 000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0°C ~ 70°C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-45°C ~ 85°C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dedykowane oprogramowanie do migracji OS z HDD na SSD,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1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650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 PLUS GOLD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OPP, OVP, OCP, OTP, SCP, UVP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FDB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24-pin, EPS12V 8-pin / ATX12V 8-pin, 3 x Molex 4-pin, 4 x PCI-E 8-pin (6+2), 6 x SATA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54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 (przy 25°C):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zasilacza (sz x wys x dł):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+/- 5mm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Przynajmniej pół modularne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7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micro-ATX, ATX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3.5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szt. (dedykowane dyskom HDD)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Wnęki 3.5 konwertowane do 2.5: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2.5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szt. (dedykowane do dysków SSD 2,5 cala)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3.2 Gen 1, Czytnik kart pamięci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kontrola obrotowa wentylatorów.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120mm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gniazda wentylatorów: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wentylatorów 120mm lub 140mm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Możliwość odprowadzania ciepła górą: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Sloty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8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górny (demontowalny), pod zasilaczem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518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233 x 508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8.37 kg</w:t>
            </w:r>
          </w:p>
          <w:p w:rsidR="0043136B" w:rsidRPr="006C01F9" w:rsidRDefault="00BA6C01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3136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czarny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 cm</w:t>
            </w:r>
          </w:p>
          <w:p w:rsidR="0043136B" w:rsidRPr="006C01F9" w:rsidRDefault="0043136B" w:rsidP="006645F8">
            <w:pPr>
              <w:spacing w:before="80" w:after="60"/>
              <w:ind w:left="-85" w:right="-191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min.17.8 cm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 lub 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dpi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(wysokość x szerokość x grubość):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System operacyjny 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43136B" w:rsidRPr="006C01F9" w:rsidRDefault="0043136B" w:rsidP="00243447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  <w:r w:rsidR="003B1E0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(2 szt.) /</w:t>
            </w:r>
            <w:r w:rsidR="0024344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posiadający anglojęzyczny interfejs graficzny (1 szt.)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683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3B1E0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3445F">
            <w:pPr>
              <w:spacing w:before="80" w:after="80"/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77302C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Procesor: </w:t>
      </w:r>
      <w:r w:rsidR="0043136B" w:rsidRPr="006C01F9">
        <w:rPr>
          <w:bCs/>
          <w:color w:val="000000" w:themeColor="text1"/>
          <w:sz w:val="18"/>
          <w:szCs w:val="18"/>
          <w:lang w:val="en-US" w:eastAsia="pl-PL"/>
        </w:rPr>
        <w:t>Intel Core i5-9600K Coffee Lake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r w:rsidR="0043136B" w:rsidRPr="006C01F9">
        <w:rPr>
          <w:bCs/>
          <w:color w:val="000000" w:themeColor="text1"/>
          <w:sz w:val="18"/>
          <w:szCs w:val="18"/>
          <w:lang w:eastAsia="pl-PL"/>
        </w:rPr>
        <w:t>Intel HD Graphics 630 (zintegrowany z Intel Core i5-9600K)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>Radiator CPU: SilentiumPC Fortis 3 HE1425 v2 (SPC130)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r w:rsidR="0043136B" w:rsidRPr="006C01F9">
        <w:rPr>
          <w:bCs/>
          <w:color w:val="000000" w:themeColor="text1"/>
          <w:sz w:val="18"/>
          <w:szCs w:val="18"/>
          <w:lang w:eastAsia="pl-PL"/>
        </w:rPr>
        <w:t>Gigabyte Z390 GAMING X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Pamięć RAM: HyperX Fury, DDR4, 16 GB,2666MHz, CL16 (HX426C16FB3K2/16)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>Dysk SSD 1: Samsung 970 EVO Plus 500GB M.2 PCIe x4 NVMe (MZ−V7S500BW)</w:t>
      </w:r>
    </w:p>
    <w:p w:rsidR="0043136B" w:rsidRPr="006C01F9" w:rsidRDefault="0043136B" w:rsidP="0043136B">
      <w:pPr>
        <w:pStyle w:val="Akapitzlist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>Dysk SSD 2: Crucial MX500 1TB SATA3 (CT1000MX500SSD1)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Zasilacz: SeaSonic 520W (S12II-520)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r w:rsidR="0043136B" w:rsidRPr="006C01F9">
        <w:rPr>
          <w:bCs/>
          <w:color w:val="000000" w:themeColor="text1"/>
          <w:sz w:val="18"/>
          <w:szCs w:val="18"/>
          <w:lang w:eastAsia="pl-PL"/>
        </w:rPr>
        <w:t>SilentiumPC Armis AR7 (SPC181)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>Klawiatura: Logitech K120 for Business OEM (920-002479)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>Mysz:</w:t>
      </w:r>
      <w:r w:rsidRPr="006C01F9">
        <w:rPr>
          <w:color w:val="000000" w:themeColor="text1"/>
        </w:rPr>
        <w:t xml:space="preserve"> </w:t>
      </w:r>
      <w:r w:rsidRPr="006C01F9">
        <w:rPr>
          <w:bCs/>
          <w:color w:val="000000" w:themeColor="text1"/>
          <w:sz w:val="18"/>
          <w:szCs w:val="18"/>
          <w:lang w:val="en-US" w:eastAsia="pl-PL"/>
        </w:rPr>
        <w:t>Logitech M185 Szara (910-002238)</w:t>
      </w:r>
    </w:p>
    <w:p w:rsidR="00AC0AB6" w:rsidRPr="006C01F9" w:rsidRDefault="00FA6291" w:rsidP="0043136B">
      <w:pPr>
        <w:pStyle w:val="Tekstpodstawowywcity"/>
        <w:numPr>
          <w:ilvl w:val="0"/>
          <w:numId w:val="87"/>
        </w:numPr>
        <w:spacing w:after="360"/>
        <w:rPr>
          <w:color w:val="000000" w:themeColor="text1"/>
          <w:sz w:val="18"/>
          <w:lang w:val="en-US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43136B" w:rsidRPr="006C01F9">
        <w:rPr>
          <w:color w:val="000000" w:themeColor="text1"/>
          <w:sz w:val="18"/>
        </w:rPr>
        <w:t xml:space="preserve">Windows 10 Pro PL OEM 2 szt. </w:t>
      </w:r>
      <w:r w:rsidR="0043136B" w:rsidRPr="006C01F9">
        <w:rPr>
          <w:color w:val="000000" w:themeColor="text1"/>
          <w:sz w:val="18"/>
          <w:lang w:val="en-US"/>
        </w:rPr>
        <w:t xml:space="preserve">+ Windows 10 Pro EN OEM 1 </w:t>
      </w:r>
      <w:r w:rsidR="000D2400" w:rsidRPr="006C01F9">
        <w:rPr>
          <w:color w:val="000000" w:themeColor="text1"/>
          <w:sz w:val="18"/>
          <w:lang w:val="en-US"/>
        </w:rPr>
        <w:t>s</w:t>
      </w:r>
      <w:r w:rsidR="0043136B" w:rsidRPr="006C01F9">
        <w:rPr>
          <w:color w:val="000000" w:themeColor="text1"/>
          <w:sz w:val="18"/>
          <w:lang w:val="en-US"/>
        </w:rPr>
        <w:t>zt.</w:t>
      </w:r>
      <w:r w:rsidR="00AC0AB6" w:rsidRPr="006C01F9">
        <w:rPr>
          <w:color w:val="000000" w:themeColor="text1"/>
          <w:sz w:val="18"/>
          <w:lang w:val="en-US"/>
        </w:rPr>
        <w:t xml:space="preserve"> </w:t>
      </w: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3 sztuki</w:t>
      </w:r>
    </w:p>
    <w:p w:rsidR="00FA6291" w:rsidRPr="006C01F9" w:rsidRDefault="00FA6291" w:rsidP="00FA629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FA6291" w:rsidRPr="006C01F9" w:rsidRDefault="00FA6291" w:rsidP="00FA629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FA6291" w:rsidRPr="006C01F9" w:rsidTr="0077302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AE6D5F" w:rsidRPr="006C01F9" w:rsidTr="0077302C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IPS, 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Powierzchnia robocza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596.2 x 335.3mm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 (4K UHD)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80 000 000:1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4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1.07 Mld 10bit (sRGB: 100%, NTSC 72%)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DVI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HDMI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DisplayPort 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Wejście USB 3.0</w:t>
            </w:r>
          </w:p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3.0 -  minimum 2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2 x min 2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35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0,5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614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3B1E07" w:rsidP="003B1E0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Wysokość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 podstawą min.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(maks.)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397,5mm (527,5mm)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230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6,5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AE6D5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22 stopni, dół min. 5 stopnie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 (pivot): minimum 90 stopni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Obrót ekranu (swivel): minimum +-45 stopni </w:t>
            </w:r>
          </w:p>
          <w:p w:rsidR="00AE6D5F" w:rsidRPr="006C01F9" w:rsidRDefault="00AE6D5F" w:rsidP="0077302C">
            <w:pPr>
              <w:spacing w:before="30"/>
              <w:ind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zasilający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USB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HDMI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DP (ok. 1.8m)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5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AE6D5F" w:rsidRPr="006C01F9">
        <w:rPr>
          <w:color w:val="000000" w:themeColor="text1"/>
          <w:sz w:val="18"/>
          <w:szCs w:val="18"/>
          <w:lang w:eastAsia="zh-CN"/>
        </w:rPr>
        <w:t>IYAMA PROLITE XUB2792UHSU-B1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3.21.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A6291" w:rsidRPr="006C01F9" w:rsidRDefault="00FA6291" w:rsidP="00FA629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A6291" w:rsidRPr="006C01F9" w:rsidRDefault="00FA6291" w:rsidP="00FA629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FA6291" w:rsidRPr="006C01F9" w:rsidTr="006645F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a/b/g/n/ac)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435DD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</w:t>
            </w:r>
            <w:r w:rsidR="00F67D5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</w:t>
      </w:r>
      <w:r w:rsidR="00F67D54" w:rsidRPr="006C01F9">
        <w:rPr>
          <w:color w:val="000000" w:themeColor="text1"/>
        </w:rPr>
        <w:t xml:space="preserve"> </w:t>
      </w:r>
      <w:r w:rsidR="00F67D54" w:rsidRPr="006C01F9">
        <w:rPr>
          <w:color w:val="000000" w:themeColor="text1"/>
          <w:sz w:val="18"/>
          <w:szCs w:val="18"/>
          <w:lang w:eastAsia="zh-CN"/>
        </w:rPr>
        <w:t>ASUS VivoBook S330FA i5-8265U/8GB/512/Win10 Gold S330FA-EY023T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41A89" w:rsidRPr="006C01F9" w:rsidRDefault="00541A89" w:rsidP="00541A89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3.22.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41A89" w:rsidRPr="006C01F9" w:rsidRDefault="00541A89" w:rsidP="00541A8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41A89" w:rsidRPr="006C01F9" w:rsidRDefault="00541A89" w:rsidP="00541A8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41A89" w:rsidRPr="006C01F9" w:rsidRDefault="00541A89" w:rsidP="00541A8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F905D5" w:rsidP="006B4636">
      <w:pPr>
        <w:pStyle w:val="Akapitzlist"/>
        <w:keepNext/>
        <w:numPr>
          <w:ilvl w:val="7"/>
          <w:numId w:val="6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</w:t>
      </w:r>
      <w:r w:rsidR="00541A89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541A89" w:rsidRPr="006C01F9" w:rsidRDefault="00541A89" w:rsidP="00541A89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</w:t>
      </w:r>
      <w:r w:rsidR="00F905D5" w:rsidRPr="006C01F9">
        <w:rPr>
          <w:color w:val="000000" w:themeColor="text1"/>
          <w:sz w:val="22"/>
          <w:szCs w:val="22"/>
        </w:rPr>
        <w:t>, 30216110-0 Skanery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541A89" w:rsidRPr="006C01F9" w:rsidRDefault="00541A89" w:rsidP="00541A89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541A89" w:rsidRPr="006C01F9" w:rsidTr="00E22C9E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1A89" w:rsidRPr="006C01F9" w:rsidRDefault="00541A89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41A89" w:rsidRPr="006C01F9" w:rsidRDefault="00541A89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83908" w:rsidRPr="006C01F9" w:rsidTr="00514892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85270C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Technologia drukowania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 laserowy kolorowy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FE51BD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Ethernet 10Base-T/100Base-TX/1000Base-T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IEEE 802.11b/g/n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Panel sterowania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Ekran dotykowy + klawiatura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31 stron / min. (mono i kolor)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automatyczny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 dwustronnego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14 str./min. (7 arkuszy)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Nie mniej niż 600 x 600 dpi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wydruku pierwszej strony(mono/kolor)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Maks. 15 sek. (z trybu gotowości)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Języki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PCL6, Emulacja języka PostScript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kopiowania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 x 600dpi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Kopiowanie dwustronne z podajnika automatycznego: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31 str./min. kolor i mono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Powiększanie/pomniejszanie: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25%-400%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Ustawienie ilości kopii: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 1 do 999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skanera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1200x2400dpi (z szyby) ; min. 1200x600dpi z podajnika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28 arkuszy./min mono i kolor, jednostronnie i dwustronnie)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Skanowanie do: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pamięci USB, wiadomości e-mail, OCR, pliku, obrazu</w:t>
            </w:r>
          </w:p>
          <w:p w:rsidR="00083908" w:rsidRPr="006C01F9" w:rsidRDefault="00083908" w:rsidP="00083908">
            <w:pPr>
              <w:ind w:left="-97" w:right="-239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(Obsługiwane formaty plików: PDF, PDF/A, JPEG, XPS, TIFF)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Rozmiary nośników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standardowy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A4, A5, A5 (długa krawędź), A6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Podajnik uniwersalny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Szerokość: 76,2 mm do 215,9 mm x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Długość: 127 mm do 355,6 mm</w:t>
            </w:r>
          </w:p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Szerokość: 105 mm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 215,9 mm x Długość: 147,3 mm do 355,6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Druk dwustronny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– A4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Standardowy podajnik papieru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–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uniwersalny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60 -163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min. 60 – 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 gramaturze min. 64 – 90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Podawanie i odbiór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Dolny podajnik na min. 250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Uniwersalny podajnik na min. 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Automatyczny podajnik dokumentów na min. 70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Odbiornik na min. 150 arkuszy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FE51BD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Min. Windows 10, Windows 8.1, Windows 8, Windows 7, Mac OS 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dodatkowych podajników papieru na min. 750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Dostępność  tonerów na min 9 tys. stron (czarny) i 6 tys. stron (kolorowe)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obciążenie miesięczne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 tys. stron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(szer. x gł. x wys.)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495 x 526 x 549 mm +/- 20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 kg +/- 2 kg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-Urządzenie wielofunkcyjne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-Wkłady startowe na min. 3000 stron (czarny), po 1800 stron (kolorowe)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Bęben,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Pas transmisyjny,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Pojemnik na zużyty toner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Kabel zasilający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Oprogramowanie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41A89" w:rsidRPr="006C01F9" w:rsidRDefault="00541A89" w:rsidP="00541A89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083908" w:rsidRPr="006C01F9">
        <w:rPr>
          <w:color w:val="000000" w:themeColor="text1"/>
          <w:sz w:val="18"/>
          <w:szCs w:val="18"/>
          <w:lang w:eastAsia="zh-CN"/>
        </w:rPr>
        <w:t>Brother MFC-L8900CDW</w:t>
      </w:r>
    </w:p>
    <w:p w:rsidR="00541A89" w:rsidRPr="006C01F9" w:rsidRDefault="00541A89" w:rsidP="00541A8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41A89" w:rsidRPr="006C01F9" w:rsidRDefault="00541A89" w:rsidP="00541A8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41A89" w:rsidRPr="006C01F9" w:rsidRDefault="00541A89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EF4521" w:rsidRPr="006C01F9" w:rsidRDefault="00EF4521" w:rsidP="00EF452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3.23.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F4521" w:rsidRPr="006C01F9" w:rsidRDefault="00EF4521" w:rsidP="00EF452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F4521" w:rsidRPr="006C01F9" w:rsidRDefault="00EF4521" w:rsidP="00EF452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F4521" w:rsidRPr="006C01F9" w:rsidRDefault="00EF4521" w:rsidP="00EF452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XXIII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6B4636">
      <w:pPr>
        <w:pStyle w:val="Akapitzlist"/>
        <w:keepNext/>
        <w:numPr>
          <w:ilvl w:val="7"/>
          <w:numId w:val="68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EF4521" w:rsidRPr="006C01F9" w:rsidRDefault="00EF4521" w:rsidP="00EF452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30231310-3 Wyświetlacze płaskie)</w:t>
      </w:r>
    </w:p>
    <w:p w:rsidR="00EF4521" w:rsidRPr="006C01F9" w:rsidRDefault="00EF4521" w:rsidP="00EF452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EF4521" w:rsidRPr="006C01F9" w:rsidTr="00904D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521" w:rsidRPr="006C01F9" w:rsidRDefault="00EF4521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F4521" w:rsidRPr="006C01F9" w:rsidRDefault="00EF4521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F4521" w:rsidRPr="006C01F9" w:rsidTr="00904DAB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(D-sub)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DisplayPort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904DAB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904DAB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F4521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597907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F4521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F4521" w:rsidRPr="006C01F9" w:rsidRDefault="00EF4521" w:rsidP="00EF452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Dell UltraSharp U2412M + Kabel  HDMI-DVI ok. 1,5 m</w:t>
      </w:r>
    </w:p>
    <w:p w:rsidR="00EF4521" w:rsidRPr="006C01F9" w:rsidRDefault="00EF4521" w:rsidP="00EF452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F4521" w:rsidRPr="006C01F9" w:rsidRDefault="00EF4521" w:rsidP="00EF452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EF4521" w:rsidRPr="006C01F9" w:rsidRDefault="00EF4521" w:rsidP="00EF4521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F77E2" w:rsidRPr="006C01F9" w:rsidRDefault="00DF77E2" w:rsidP="00DF77E2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3.24.</w:t>
      </w:r>
    </w:p>
    <w:p w:rsidR="00DF77E2" w:rsidRPr="006C01F9" w:rsidRDefault="00DF77E2" w:rsidP="00DF77E2">
      <w:p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F77E2" w:rsidRPr="006C01F9" w:rsidRDefault="00DF77E2" w:rsidP="00DF77E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F77E2" w:rsidRPr="006C01F9" w:rsidRDefault="00DF77E2" w:rsidP="00DF77E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F77E2" w:rsidRPr="006C01F9" w:rsidRDefault="00DF77E2" w:rsidP="00DF77E2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XXIV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2 sztuki</w:t>
      </w:r>
    </w:p>
    <w:p w:rsidR="00DF77E2" w:rsidRPr="006C01F9" w:rsidRDefault="00DF77E2" w:rsidP="00DF77E2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DF77E2" w:rsidRPr="006C01F9" w:rsidRDefault="00DF77E2" w:rsidP="00DF77E2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5609"/>
        <w:gridCol w:w="1981"/>
        <w:gridCol w:w="1339"/>
      </w:tblGrid>
      <w:tr w:rsidR="00DF77E2" w:rsidRPr="006C01F9" w:rsidTr="006645F8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486AD3">
            <w:pPr>
              <w:suppressAutoHyphens w:val="0"/>
              <w:ind w:left="-62" w:right="-98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DF77E2" w:rsidRPr="006C01F9" w:rsidTr="006645F8">
        <w:trPr>
          <w:trHeight w:val="48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19861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3.6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32MB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linii PCIe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min.20 (licząc PCIe Bus x4 od gniazda M.2)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Wersja standardu PCIe: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Wsparcie dla natywnej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2319 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http://www.videocardbenchmark.net/high_end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_gpus.html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złącza: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PCI-E 3.0 x16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brak (zasilana z PCIe)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zewnętrzne: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Dual-link DVI-D, 2x HDMI 2.0, 2x DisplayPort 1.4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Proces wykonania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 nm lub niższy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monitorów (jednocześnie):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Tryb / profil OC od producenta: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taktowanie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1227 / boost 1468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Taktowanie rdzenia po 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1290 / boost 1544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30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TDP po OC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max. 75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cieniujących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384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teksturujących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24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renderujących (ROP)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16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parametry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typ HBM, HBM2, GDDR5, GDDR5X lub nowsze, pojemność min. 2 GB, taktowanie min. 6008 MHz, szyna min. 64-bit, przepustowość min. 48 GB/s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Chłodzenie: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min. 1 wentylator, radiator pokrywający rdzeń, pamięci i sekcję zasilania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168 mm (+/- 1mm)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 slota PCIe</w:t>
            </w:r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bibliotek: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OpenGL 4.5, DirectX 12.1, OpenCL 1.2, Vulkan 1.0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oprogramowanie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producenta</w:t>
            </w:r>
          </w:p>
          <w:p w:rsidR="00DF77E2" w:rsidRPr="006C01F9" w:rsidRDefault="00DF77E2" w:rsidP="00A35009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Sprzętowy dekoder H.265/HEVC,  oraz G-Sync lub FreeSync</w:t>
            </w:r>
          </w:p>
          <w:p w:rsidR="00DF77E2" w:rsidRPr="006C01F9" w:rsidRDefault="00DF77E2" w:rsidP="00243447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Min. 3 lata (obejmująca pracę w trybie OC)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 w:right="-2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APU/iGPU: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F77E2" w:rsidRPr="006C01F9" w:rsidRDefault="00DF77E2" w:rsidP="00A35009">
            <w:pPr>
              <w:spacing w:after="60"/>
              <w:ind w:left="-96" w:right="-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Unbuffered, 1,2V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SATA/PCIe Gen3 x2 lub x4 (obsługa protokołu AHCI i NVMe):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Mbit/s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Standard slotu/slotów PCIe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Standard pozostałych slotów PCIe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Clear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do „czujnika otwarcia obudowy” (Chassis Intrusion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="003904A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</w:t>
            </w:r>
          </w:p>
          <w:p w:rsidR="00DF77E2" w:rsidRPr="006C01F9" w:rsidRDefault="00DF77E2" w:rsidP="006645F8">
            <w:pPr>
              <w:spacing w:before="80" w:after="60"/>
              <w:ind w:left="-96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F77E2" w:rsidRPr="006C01F9" w:rsidRDefault="00DF77E2" w:rsidP="00A35009">
            <w:pPr>
              <w:spacing w:after="60"/>
              <w:ind w:left="-96" w:right="-7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2× 2,5", min. 2× 3,5"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Kompatybilność z systemami chłodzenia cieczą All-In-One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Niekonieczne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min. 2x USB 2.0/1.1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6C01F9">
              <w:rPr>
                <w:color w:val="000000" w:themeColor="text1"/>
                <w:sz w:val="18"/>
                <w:szCs w:val="18"/>
              </w:rPr>
              <w:t>Niekonieczne</w:t>
            </w:r>
          </w:p>
          <w:p w:rsidR="00DF77E2" w:rsidRPr="006C01F9" w:rsidRDefault="00DF77E2" w:rsidP="006645F8">
            <w:pPr>
              <w:spacing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120mm, min </w:t>
            </w:r>
            <w:r w:rsidR="00597907" w:rsidRPr="006C01F9">
              <w:rPr>
                <w:color w:val="000000" w:themeColor="text1"/>
                <w:sz w:val="18"/>
                <w:szCs w:val="18"/>
                <w:lang w:eastAsia="pl-PL"/>
              </w:rPr>
              <w:t>1x 80/92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Sloty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 najmniej 1 na panel przedni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438 x 195 x 415 mm +/- 3 mm, lub 407 x 175 x 368 mm +/- 3mm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napędem optycznym (preferowany: czarny)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4.2 kg 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36 cm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14.5 cm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NVMe 1.2 lub nowszy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V-Nand, MLC lub SLC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mW (+/- 5 mW)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4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 (liczona z pinami):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(unbuffered), single lub dual rank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5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Zgodność z dyrektywą RoHS: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Molex 4-pin, 2 x PCI-E 8-pin (6+2), 7 x SATA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zasilacza (sz x wys x dł):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1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dpi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Mocnowyrniony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Mechaniczna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Rodzaj Przełączników: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np. Kailh Brown, </w:t>
            </w:r>
            <w:bookmarkStart w:id="2" w:name="__DdeLink__794_751735395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Cherry MX</w:t>
            </w:r>
            <w:bookmarkEnd w:id="2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Otemu Brown, SteelSeries Brown, lub inny odpowiadający charakterystyce Cherry MX Brown.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brak preferencji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Podświetlanie: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Kolor podświetlania: E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manujący mało światła niebieskiego (np. czerwony, bądź żółta/brudna biel)</w:t>
            </w:r>
          </w:p>
          <w:p w:rsidR="009210EF" w:rsidRPr="006C01F9" w:rsidRDefault="009210EF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Metalowa górna wierzchnia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diody sygnalizujące aktywny Caps Lock i Num Lock, możliwość łatwego demontażu przełączników.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Układ klawiszy: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(US)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Podpórka pod nadgarstki: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między 0.9 kg a 1.2 kg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034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645F8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całego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zestaw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AC0AB6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DF77E2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Procesor: AMD Ryzen 5 3600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Karta graficzna: GT 1030 OC 2G (GV-N1030OC-2GI)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Płyta główna: Gigabyte B450 AORUS ELITE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Obudowa: LC-Power 7038B (LC-7038B-ON)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Dysk SSD: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Samsung 970 EVO Plus 500GB M.2 PCIe x4 NVMe (MZ−V7S500BW)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Pamięć RAM: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r w:rsidR="009210EF" w:rsidRPr="006C01F9">
        <w:rPr>
          <w:bCs/>
          <w:color w:val="000000" w:themeColor="text1"/>
          <w:sz w:val="18"/>
          <w:szCs w:val="18"/>
          <w:lang w:eastAsia="pl-PL"/>
        </w:rPr>
        <w:t>SilentiumPC Vero L2 500W (SPC164)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r w:rsidR="009210EF" w:rsidRPr="006C01F9">
        <w:rPr>
          <w:color w:val="000000" w:themeColor="text1"/>
          <w:sz w:val="18"/>
        </w:rPr>
        <w:t>Asus DRW-24D5MT/BLK/B/AS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>Mysz: Logitech M185 Szara (910-002238)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>Klawiatura: Patriot Viper V730 Kailh Brown (PV730MBULGM)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9210EF" w:rsidRPr="006C01F9">
        <w:rPr>
          <w:color w:val="000000" w:themeColor="text1"/>
          <w:sz w:val="18"/>
        </w:rPr>
        <w:t>Windows 10 Pro PL OEM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2 sztuki</w:t>
      </w:r>
    </w:p>
    <w:p w:rsidR="00DF77E2" w:rsidRPr="006C01F9" w:rsidRDefault="00DF77E2" w:rsidP="00DF77E2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F77E2" w:rsidRPr="006C01F9" w:rsidRDefault="00DF77E2" w:rsidP="00DF77E2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DF77E2" w:rsidRPr="006C01F9" w:rsidTr="006567E8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9210EF" w:rsidRPr="006C01F9" w:rsidTr="006567E8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(D-sub)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DisplayPort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567E8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9210E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9210E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9210E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9210EF" w:rsidRPr="006C01F9">
        <w:rPr>
          <w:color w:val="000000" w:themeColor="text1"/>
          <w:sz w:val="18"/>
          <w:szCs w:val="18"/>
          <w:lang w:eastAsia="zh-CN"/>
        </w:rPr>
        <w:t>Dell UltraSharp U2412M + Kabel  HDMI-DVI ok. 1,5 m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F77E2" w:rsidRPr="006C01F9" w:rsidRDefault="00DF77E2" w:rsidP="00DF77E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904DAB" w:rsidRPr="006C01F9" w:rsidRDefault="00904DAB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F77E2" w:rsidRPr="006C01F9" w:rsidRDefault="00DF77E2" w:rsidP="00DF77E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DF77E2" w:rsidP="00A35009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E22C9E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3.25.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5243"/>
        <w:gridCol w:w="2835"/>
      </w:tblGrid>
      <w:tr w:rsidR="00E22C9E" w:rsidRPr="006C01F9" w:rsidTr="00A35009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 1TB SSD M.2 2280 PCIe NVMe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250 nitów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Kontrast min. 700:1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 x 1080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952EE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2578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952EE" w:rsidRPr="006C01F9" w:rsidRDefault="00F952EE" w:rsidP="00904D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https://www.videocardbenchmark.net/high_end_gpus.html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Dedykowana, min. 2048 MB DDR5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1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8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FE51BD" w:rsidTr="00A35009">
        <w:trPr>
          <w:trHeight w:val="3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22C9E" w:rsidRPr="006C01F9" w:rsidTr="00A35009">
        <w:trPr>
          <w:trHeight w:val="6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 3.1 Gen. 1 (USB 3.0) - 2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(z DisplayPort)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(z Thunderbolt 3)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microSD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Smart Card - 1 szt.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Złącze stacji dokującej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9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365,8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85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248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62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1,8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9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Klawiatura odporna na zachlapanie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Trackpoint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Kamera z wbudowaną zaślepką</w:t>
            </w:r>
          </w:p>
          <w:p w:rsidR="00E22C9E" w:rsidRPr="006C01F9" w:rsidRDefault="00E22C9E" w:rsidP="003904A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22C9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52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6567E8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22C9E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952EE" w:rsidRPr="006C01F9" w:rsidRDefault="00F952EE" w:rsidP="006567E8">
            <w:pPr>
              <w:ind w:left="43" w:right="-99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36 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Lenovo ThinkPad T590 i7-8565U/16GB/1TB/Win10Pro/MX250 20N4002UPB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E22C9E" w:rsidRPr="006C01F9" w:rsidTr="00E22C9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18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Złącze stacji dokującej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FE51BD" w:rsidTr="0085270C">
        <w:trPr>
          <w:trHeight w:val="115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3x  USB 3.1 gen1 (5Gbps)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USB 2.0 with 1 always-on USB charging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USB-C port (5Gbps, 5V 3A power)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10/1000 Gigabit Ethernet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 DisplayPort 1.4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Stereo/Mic Combo Audio Port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59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54  mm +-3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378  mm +- 5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159 mm +-5 mm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765g +- 50g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135W z wtyczką europejską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Kompatybilna z laptopem zaoferowanym w pozycji 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Lenovo ThinkPad Pro Docking Station 40AH0135EU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F952EE" w:rsidRPr="006C01F9">
        <w:rPr>
          <w:b/>
          <w:color w:val="000000" w:themeColor="text1"/>
          <w:sz w:val="22"/>
          <w:szCs w:val="22"/>
        </w:rPr>
        <w:t xml:space="preserve">bezprzewodowa </w:t>
      </w:r>
      <w:r w:rsidRPr="006C01F9">
        <w:rPr>
          <w:b/>
          <w:color w:val="000000" w:themeColor="text1"/>
          <w:sz w:val="22"/>
          <w:szCs w:val="22"/>
        </w:rPr>
        <w:t>wertykalna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820"/>
        <w:gridCol w:w="2835"/>
      </w:tblGrid>
      <w:tr w:rsidR="00E22C9E" w:rsidRPr="006C01F9" w:rsidTr="003904AB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3904AB">
        <w:trPr>
          <w:trHeight w:val="28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 (Bluetooth oraz USB 2,4Ghz) możliwość używania jako  przewodowej (USB)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4000 dpi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„Unifying” umożliwiający podłączenie wielu rządzeń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6"/>
        </w:trPr>
        <w:tc>
          <w:tcPr>
            <w:tcW w:w="131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2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78,5 mm +- 3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120 mm +- 5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6567E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ks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135 g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952E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9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Logitech MX Vertical Advanced Ergonomic Mouse (910-005447)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095"/>
        <w:gridCol w:w="2835"/>
      </w:tblGrid>
      <w:tr w:rsidR="00E22C9E" w:rsidRPr="006C01F9" w:rsidTr="00A35009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A35009">
        <w:trPr>
          <w:trHeight w:val="73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A35009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Niskoprofilowa, typu  wyspowego, wklęsłe klawisze</w:t>
            </w:r>
          </w:p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39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„nano”, umożliwiający podłączenie innych urządzeń</w:t>
            </w:r>
          </w:p>
          <w:p w:rsidR="00F952EE" w:rsidRPr="006C01F9" w:rsidRDefault="00F952EE" w:rsidP="00A35009">
            <w:pPr>
              <w:suppressAutoHyphens w:val="0"/>
              <w:ind w:left="-98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Logitech Craft (920-008504)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E22C9E" w:rsidRPr="006C01F9" w:rsidRDefault="00E22C9E" w:rsidP="00E22C9E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904AB" w:rsidRPr="006C01F9" w:rsidRDefault="003904AB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22C9E" w:rsidRPr="006C01F9" w:rsidRDefault="00E22C9E" w:rsidP="00A35009">
      <w:pPr>
        <w:pStyle w:val="Tekstpodstawowywcity"/>
        <w:ind w:left="4689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E22C9E">
      <w:pPr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</w:t>
      </w:r>
      <w:r w:rsidR="00A3500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  <w:r w:rsidRPr="006C01F9">
        <w:rPr>
          <w:b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</w:t>
      </w:r>
      <w:r w:rsidR="00E50F0E" w:rsidRPr="006C01F9">
        <w:rPr>
          <w:b/>
          <w:bCs/>
          <w:color w:val="000000" w:themeColor="text1"/>
          <w:sz w:val="22"/>
          <w:szCs w:val="22"/>
        </w:rPr>
        <w:t>6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50F0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963"/>
        <w:gridCol w:w="3824"/>
      </w:tblGrid>
      <w:tr w:rsidR="00E22C9E" w:rsidRPr="006C01F9" w:rsidTr="006567E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suppressAutoHyphens w:val="0"/>
              <w:ind w:left="-62" w:right="-97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16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9" w:right="-37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Niskoprofilowa, typu  wyspowego, wklęsłe klawisze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13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„nano”, umożliwiający podłączenie innych urządzeń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Logitech Craft (920-008504)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4537"/>
        <w:gridCol w:w="3826"/>
      </w:tblGrid>
      <w:tr w:rsidR="00E22C9E" w:rsidRPr="006C01F9" w:rsidTr="00904DAB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904DAB">
            <w:pPr>
              <w:suppressAutoHyphens w:val="0"/>
              <w:ind w:right="44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6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Bluetooth, USB 2,4 GHz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4000 dpi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7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 Li-po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„Unifying” umożliwiający podłączenie wielu rządzeń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35 mm +- 1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2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mm +- 3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6567E8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110 g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>Logitech MX Anywhere 2S (910-005153)</w:t>
      </w:r>
    </w:p>
    <w:p w:rsidR="00F952EE" w:rsidRPr="006C01F9" w:rsidRDefault="00F952E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F952EE" w:rsidRPr="006C01F9" w:rsidRDefault="00F952EE" w:rsidP="00F952E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F952EE" w:rsidRPr="006C01F9" w:rsidRDefault="00F952EE" w:rsidP="00F952E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952EE" w:rsidRPr="006C01F9" w:rsidRDefault="00F952EE" w:rsidP="00F952E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3687"/>
        <w:gridCol w:w="3826"/>
      </w:tblGrid>
      <w:tr w:rsidR="00F952EE" w:rsidRPr="006C01F9" w:rsidTr="0085270C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52EE" w:rsidRPr="006C01F9" w:rsidRDefault="00F952EE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952EE" w:rsidRPr="006C01F9" w:rsidRDefault="00F952EE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FE51BD" w:rsidTr="0085270C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 technologie: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 w:righ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239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1 800 000 godz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dedykowane oprogramowanie do aktualizacji firmware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952EE" w:rsidRPr="006C01F9" w:rsidRDefault="00F952EE" w:rsidP="00F952E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Crucial MX500 500GB SATA3 (CT500MX500SSD1)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</w:t>
      </w:r>
    </w:p>
    <w:p w:rsidR="00E22C9E" w:rsidRPr="006C01F9" w:rsidRDefault="00E22C9E" w:rsidP="00E22C9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</w:t>
      </w:r>
    </w:p>
    <w:p w:rsidR="00E22C9E" w:rsidRPr="006C01F9" w:rsidRDefault="00E22C9E" w:rsidP="006567E8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6567E8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D97BC1" w:rsidRPr="006C01F9" w:rsidRDefault="00F0064F" w:rsidP="00D97BC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50F0E" w:rsidRPr="006C01F9">
        <w:rPr>
          <w:b/>
          <w:bCs/>
          <w:color w:val="000000" w:themeColor="text1"/>
          <w:sz w:val="22"/>
          <w:szCs w:val="22"/>
        </w:rPr>
        <w:t>27</w:t>
      </w:r>
      <w:r w:rsidR="00D97BC1" w:rsidRPr="006C01F9">
        <w:rPr>
          <w:b/>
          <w:bCs/>
          <w:color w:val="000000" w:themeColor="text1"/>
          <w:sz w:val="22"/>
          <w:szCs w:val="22"/>
        </w:rPr>
        <w:t>.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7BC1" w:rsidRPr="006C01F9" w:rsidRDefault="00D97BC1" w:rsidP="00D97BC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7BC1" w:rsidRPr="006C01F9" w:rsidRDefault="00D97BC1" w:rsidP="00D97BC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7BC1" w:rsidRPr="006C01F9" w:rsidRDefault="00E50F0E" w:rsidP="00D97BC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E50F0E" w:rsidP="006B4636">
      <w:pPr>
        <w:pStyle w:val="Akapitzlist"/>
        <w:keepNext/>
        <w:numPr>
          <w:ilvl w:val="7"/>
          <w:numId w:val="4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HDD 2,5”</w:t>
      </w:r>
      <w:r w:rsidR="00A0604A" w:rsidRPr="006C01F9">
        <w:rPr>
          <w:b/>
          <w:color w:val="000000" w:themeColor="text1"/>
          <w:sz w:val="22"/>
          <w:szCs w:val="22"/>
        </w:rPr>
        <w:t xml:space="preserve"> </w:t>
      </w:r>
      <w:r w:rsidR="00D97BC1" w:rsidRPr="006C01F9">
        <w:rPr>
          <w:b/>
          <w:color w:val="000000" w:themeColor="text1"/>
          <w:sz w:val="22"/>
          <w:szCs w:val="22"/>
        </w:rPr>
        <w:t xml:space="preserve">– </w:t>
      </w:r>
      <w:r w:rsidR="00ED498A" w:rsidRPr="006C01F9">
        <w:rPr>
          <w:b/>
          <w:color w:val="000000" w:themeColor="text1"/>
          <w:sz w:val="22"/>
          <w:szCs w:val="22"/>
        </w:rPr>
        <w:t>1</w:t>
      </w:r>
      <w:r w:rsidR="0050535F" w:rsidRPr="006C01F9">
        <w:rPr>
          <w:b/>
          <w:color w:val="000000" w:themeColor="text1"/>
          <w:sz w:val="22"/>
          <w:szCs w:val="22"/>
        </w:rPr>
        <w:t xml:space="preserve"> sztuk</w:t>
      </w:r>
      <w:r w:rsidR="00ED498A" w:rsidRPr="006C01F9">
        <w:rPr>
          <w:b/>
          <w:color w:val="000000" w:themeColor="text1"/>
          <w:sz w:val="22"/>
          <w:szCs w:val="22"/>
        </w:rPr>
        <w:t>a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E50F0E" w:rsidRPr="006C01F9">
        <w:rPr>
          <w:color w:val="000000" w:themeColor="text1"/>
          <w:sz w:val="22"/>
          <w:szCs w:val="22"/>
        </w:rPr>
        <w:t>30237200-1 Akcesoria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D97BC1" w:rsidRPr="006C01F9" w:rsidRDefault="00D97BC1" w:rsidP="00D97BC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6C01F9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342" w:rsidRPr="006C01F9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51342" w:rsidRPr="006C01F9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50F0E" w:rsidRPr="006C01F9" w:rsidTr="0043136B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904DAB">
            <w:pPr>
              <w:ind w:left="-17" w:right="-98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umożliwiająca montaż dysku HDD/SSD 2,5”  o wysokości do 12,5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SATA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Dołączony przewód USB 3.0 &lt;-&gt; USB Type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51342" w:rsidRPr="006C01F9" w:rsidRDefault="00051342" w:rsidP="0095446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50F0E" w:rsidRPr="006C01F9">
        <w:rPr>
          <w:color w:val="000000" w:themeColor="text1"/>
          <w:sz w:val="18"/>
          <w:szCs w:val="18"/>
          <w:lang w:eastAsia="zh-CN"/>
        </w:rPr>
        <w:t>Chieftec CEB-2511-U3</w:t>
      </w:r>
    </w:p>
    <w:p w:rsidR="00D97BC1" w:rsidRPr="006C01F9" w:rsidRDefault="00D97BC1" w:rsidP="00D97BC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7BC1" w:rsidRPr="006C01F9" w:rsidRDefault="00D97BC1" w:rsidP="00D97BC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F7CAD" w:rsidRPr="006C01F9" w:rsidRDefault="00B318B8" w:rsidP="005F7CAD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01CB3" w:rsidRPr="006C01F9" w:rsidRDefault="00C01CB3" w:rsidP="00C01CB3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3.28.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01CB3" w:rsidRPr="006C01F9" w:rsidRDefault="00C01CB3" w:rsidP="00C01CB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01CB3" w:rsidRPr="006C01F9" w:rsidRDefault="00C01CB3" w:rsidP="00C01CB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01CB3" w:rsidRPr="006C01F9" w:rsidRDefault="00C01CB3" w:rsidP="00C01CB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6B4636">
      <w:pPr>
        <w:pStyle w:val="Akapitzlist"/>
        <w:keepNext/>
        <w:numPr>
          <w:ilvl w:val="7"/>
          <w:numId w:val="8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Dysk SSD – </w:t>
      </w:r>
      <w:r w:rsidR="00EE35DA" w:rsidRPr="006C01F9">
        <w:rPr>
          <w:b/>
          <w:color w:val="000000" w:themeColor="text1"/>
          <w:sz w:val="22"/>
          <w:szCs w:val="22"/>
        </w:rPr>
        <w:t>2</w:t>
      </w:r>
      <w:r w:rsidR="00380B79" w:rsidRPr="006C01F9">
        <w:rPr>
          <w:b/>
          <w:color w:val="000000" w:themeColor="text1"/>
          <w:sz w:val="22"/>
          <w:szCs w:val="22"/>
        </w:rPr>
        <w:t xml:space="preserve"> sztuki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C01CB3" w:rsidRPr="006C01F9" w:rsidRDefault="00C01CB3" w:rsidP="00C01CB3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679"/>
        <w:gridCol w:w="2835"/>
      </w:tblGrid>
      <w:tr w:rsidR="00C01CB3" w:rsidRPr="006C01F9" w:rsidTr="00380B7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1CB3" w:rsidRPr="006C01F9" w:rsidRDefault="00C01CB3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01CB3" w:rsidRPr="006C01F9" w:rsidRDefault="00C01CB3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01CB3" w:rsidRPr="006C01F9" w:rsidTr="00380B79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FE51BD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 technologie: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A35009">
            <w:pPr>
              <w:ind w:left="-98" w:righ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A75734">
        <w:trPr>
          <w:trHeight w:val="12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1 800 000 godz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dedykowane oprogramowanie do aktualizacji firmware i  migracji OS z HDD na SSD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C01CB3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01CB3" w:rsidRPr="006C01F9" w:rsidRDefault="00C01CB3" w:rsidP="00C01CB3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Crucial MX500 500GB SATA3 (CT500MX500SSD1)</w:t>
      </w:r>
    </w:p>
    <w:p w:rsidR="00C01CB3" w:rsidRPr="006C01F9" w:rsidRDefault="00C01CB3" w:rsidP="00C01CB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4A0CCE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C01CB3" w:rsidRPr="006C01F9" w:rsidRDefault="00C01CB3" w:rsidP="00C01CB3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A95FFF" w:rsidRPr="006C01F9" w:rsidRDefault="00A95FFF" w:rsidP="00A95FFF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3.29.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A95FFF" w:rsidRPr="006C01F9" w:rsidRDefault="00A95FFF" w:rsidP="00A95FFF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A95FFF" w:rsidRPr="006C01F9" w:rsidRDefault="00A95FFF" w:rsidP="00A95FFF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A95FFF" w:rsidRPr="006C01F9" w:rsidRDefault="00A95FFF" w:rsidP="00A95FFF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XXIX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Akapitzlist"/>
        <w:keepNext/>
        <w:numPr>
          <w:ilvl w:val="7"/>
          <w:numId w:val="91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A95FFF" w:rsidRPr="006C01F9" w:rsidRDefault="00A95FFF" w:rsidP="00A95FFF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A95FFF" w:rsidRPr="006C01F9" w:rsidRDefault="00A95FFF" w:rsidP="00A95FFF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A95FFF" w:rsidRPr="006C01F9" w:rsidTr="00E43890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5FFF" w:rsidRPr="006C01F9" w:rsidRDefault="00A95FFF" w:rsidP="0051489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95FFF" w:rsidRPr="006C01F9" w:rsidRDefault="00A95FFF" w:rsidP="0051489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43890" w:rsidRPr="006C01F9" w:rsidTr="00E43890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13563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6 rdzenie (12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A95FFF" w:rsidRPr="006C01F9" w:rsidTr="00E43890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FE51BD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32 GB (SO-DIMM DDR4, 2666MHz)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960 GB SSD M.2 PCIe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11501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6144GB  GDDR6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FE51BD" w:rsidTr="00E43890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USB Type-C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Mini DisplayPort 1.4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 x USB 3.1 Gen 14 Type-A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HDMI 2.0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x RJ45</w:t>
            </w:r>
          </w:p>
          <w:p w:rsidR="00E43890" w:rsidRPr="006C01F9" w:rsidRDefault="00E43890" w:rsidP="003B1E07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 x Wyjście słuchawkowe/wejście mikrofonowe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25,9 mm +-3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360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267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2,3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 (podświetlenie białe)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Wielodotykowy touchpad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36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95FFF" w:rsidRPr="006C01F9" w:rsidRDefault="00A95FFF" w:rsidP="00A95FFF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43890" w:rsidRPr="006C01F9">
        <w:rPr>
          <w:color w:val="000000" w:themeColor="text1"/>
          <w:sz w:val="18"/>
          <w:szCs w:val="18"/>
          <w:lang w:eastAsia="zh-CN"/>
        </w:rPr>
        <w:t>Lenovo Legion Y540-15 i7-9750H/32GB/960/Win10 GTX1660Ti</w:t>
      </w:r>
    </w:p>
    <w:p w:rsidR="00A95FFF" w:rsidRPr="006C01F9" w:rsidRDefault="00A95FFF" w:rsidP="00A95FFF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A95FFF" w:rsidRPr="006C01F9" w:rsidRDefault="00A95FFF" w:rsidP="00A95FFF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56D1B" w:rsidRPr="006C01F9" w:rsidRDefault="003A68A1" w:rsidP="003942F9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4</w:t>
      </w:r>
    </w:p>
    <w:p w:rsidR="00F56D1B" w:rsidRPr="006C01F9" w:rsidRDefault="00F56D1B" w:rsidP="00F56D1B">
      <w:pPr>
        <w:pStyle w:val="Tekstpodstawowywcity"/>
        <w:ind w:left="4963" w:firstLine="709"/>
        <w:jc w:val="right"/>
        <w:rPr>
          <w:b/>
          <w:color w:val="000000" w:themeColor="text1"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6C01F9" w:rsidTr="008041E5">
        <w:tc>
          <w:tcPr>
            <w:tcW w:w="694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10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</w:rPr>
              <w:t>WYKONAWCA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(pełna nazwa/firma, adres, NIP, REGON, numer wpisu w 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odpowiednim rejestrze np. KRS) 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C01F9">
              <w:rPr>
                <w:color w:val="000000" w:themeColor="text1"/>
                <w:sz w:val="22"/>
                <w:szCs w:val="22"/>
              </w:rPr>
              <w:t>reprezentowany przez: ……………………………</w:t>
            </w:r>
          </w:p>
          <w:p w:rsidR="00F56D1B" w:rsidRPr="006C01F9" w:rsidRDefault="00F56D1B" w:rsidP="007C23F4">
            <w:pPr>
              <w:ind w:right="2302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>(imię, nazwisko, stanowisko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>/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uprawnienie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459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ZAMAWIAJACY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Instytut Oceanologii PAN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ul. Powstańców Warszawy 55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81-712 Sopot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F56D1B" w:rsidRPr="006C01F9" w:rsidRDefault="00F56D1B" w:rsidP="00F56D1B">
      <w:pPr>
        <w:spacing w:line="360" w:lineRule="auto"/>
        <w:rPr>
          <w:b/>
          <w:color w:val="000000" w:themeColor="text1"/>
          <w:sz w:val="18"/>
        </w:rPr>
      </w:pPr>
    </w:p>
    <w:p w:rsidR="007C23F4" w:rsidRPr="006C01F9" w:rsidRDefault="007C23F4" w:rsidP="00F56D1B">
      <w:pPr>
        <w:spacing w:line="360" w:lineRule="auto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 xml:space="preserve">OŚWIADCZENIE WYKONAWCY 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>o spełnianiu warunków udziału w postępowaniu i braku podstaw wykluczenia</w:t>
      </w:r>
      <w:r w:rsidRPr="006C01F9">
        <w:rPr>
          <w:color w:val="000000" w:themeColor="text1"/>
          <w:sz w:val="22"/>
        </w:rPr>
        <w:t xml:space="preserve"> składane na podstawie art. 25a ust. 1 ustawy z dnia 29 stycznia 2004 r. - Prawo zamówień publicznych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</w:rPr>
        <w:t xml:space="preserve"> w postępowaniu o udzielenie zamówienia publicznego </w:t>
      </w:r>
      <w:r w:rsidRPr="006C01F9">
        <w:rPr>
          <w:b/>
          <w:color w:val="000000" w:themeColor="text1"/>
          <w:sz w:val="22"/>
        </w:rPr>
        <w:t>na dostawę sprzętu komputerowego, części i akcesoriów komputerowych dla Instytutu Oceanologii Polskiej Akademii Nauk w Sopocie (</w:t>
      </w:r>
      <w:r w:rsidR="003A68A1" w:rsidRPr="006C01F9">
        <w:rPr>
          <w:b/>
          <w:color w:val="000000" w:themeColor="text1"/>
          <w:sz w:val="22"/>
        </w:rPr>
        <w:t>IO/ZP/2/2020</w:t>
      </w:r>
      <w:r w:rsidRPr="006C01F9">
        <w:rPr>
          <w:b/>
          <w:color w:val="000000" w:themeColor="text1"/>
          <w:sz w:val="22"/>
        </w:rPr>
        <w:t>)</w:t>
      </w: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10"/>
          <w:szCs w:val="10"/>
          <w:u w:val="single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8"/>
          <w:szCs w:val="8"/>
          <w:u w:val="single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Ja, niżej podpisany oświadczam, co następuje: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O SPEŁNIANIU WARUNKÓW UDZIAŁU W POSTĘPOWANIU.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2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11"/>
      </w:r>
      <w:r w:rsidRPr="006C01F9">
        <w:rPr>
          <w:b/>
          <w:color w:val="000000" w:themeColor="text1"/>
          <w:sz w:val="22"/>
          <w:szCs w:val="22"/>
        </w:rPr>
        <w:t>.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POLEGA na zasobach innych podmiotów.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2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POLEGA</w:t>
      </w:r>
      <w:r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na zasobach następującego podmiotu</w:t>
      </w:r>
      <w:r w:rsidRPr="006C01F9">
        <w:rPr>
          <w:color w:val="000000" w:themeColor="text1"/>
          <w:sz w:val="22"/>
          <w:szCs w:val="22"/>
        </w:rPr>
        <w:t xml:space="preserve"> (następujących podmiotów)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3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C96A73">
      <w:pPr>
        <w:pStyle w:val="Akapitzlist"/>
        <w:numPr>
          <w:ilvl w:val="0"/>
          <w:numId w:val="40"/>
        </w:numPr>
        <w:spacing w:line="360" w:lineRule="auto"/>
        <w:ind w:left="1276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zakresie……………………………………………….</w:t>
      </w:r>
    </w:p>
    <w:p w:rsidR="00F56D1B" w:rsidRPr="006C01F9" w:rsidRDefault="00F56D1B" w:rsidP="00C96A73">
      <w:pPr>
        <w:pStyle w:val="Akapitzlist"/>
        <w:keepNext/>
        <w:numPr>
          <w:ilvl w:val="0"/>
          <w:numId w:val="40"/>
        </w:numPr>
        <w:spacing w:line="360" w:lineRule="auto"/>
        <w:ind w:left="1276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zakresie……..………………………………………...</w:t>
      </w:r>
    </w:p>
    <w:p w:rsidR="00A70A50" w:rsidRPr="006C01F9" w:rsidRDefault="00A70A50" w:rsidP="00F56D1B">
      <w:pPr>
        <w:spacing w:line="360" w:lineRule="auto"/>
        <w:ind w:left="1080"/>
        <w:jc w:val="both"/>
        <w:rPr>
          <w:color w:val="000000" w:themeColor="text1"/>
          <w:sz w:val="12"/>
          <w:szCs w:val="12"/>
        </w:rPr>
      </w:pPr>
    </w:p>
    <w:p w:rsidR="00F56D1B" w:rsidRPr="006C01F9" w:rsidRDefault="00F56D1B" w:rsidP="00F56D1B">
      <w:pPr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………………., 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WYKONAWCY.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NIE PODLEGA wykluczeniu</w:t>
      </w:r>
      <w:r w:rsidRPr="006C01F9">
        <w:rPr>
          <w:color w:val="000000" w:themeColor="text1"/>
          <w:sz w:val="22"/>
          <w:szCs w:val="22"/>
        </w:rPr>
        <w:t xml:space="preserve"> z postępowania na podstawie art. 24 ust. 1 pkt 12-23</w:t>
      </w:r>
      <w:r w:rsidR="003C78AD" w:rsidRPr="006C01F9">
        <w:rPr>
          <w:color w:val="000000" w:themeColor="text1"/>
          <w:sz w:val="22"/>
          <w:szCs w:val="22"/>
        </w:rPr>
        <w:t xml:space="preserve"> ustawy</w:t>
      </w:r>
      <w:r w:rsidRPr="006C01F9">
        <w:rPr>
          <w:color w:val="000000" w:themeColor="text1"/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4"/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PODLEGA wykluczeniu</w:t>
      </w:r>
      <w:r w:rsidRPr="006C01F9">
        <w:rPr>
          <w:color w:val="000000" w:themeColor="text1"/>
          <w:sz w:val="22"/>
          <w:szCs w:val="22"/>
        </w:rPr>
        <w:t xml:space="preserve"> na podstawie art. </w:t>
      </w:r>
      <w:r w:rsidRPr="006C01F9">
        <w:rPr>
          <w:i/>
          <w:color w:val="000000" w:themeColor="text1"/>
          <w:sz w:val="22"/>
          <w:szCs w:val="22"/>
        </w:rPr>
        <w:t>……………………..</w:t>
      </w:r>
      <w:r w:rsidRPr="006C01F9">
        <w:rPr>
          <w:i/>
          <w:color w:val="000000" w:themeColor="text1"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6C01F9">
        <w:rPr>
          <w:color w:val="000000" w:themeColor="text1"/>
        </w:rPr>
        <w:t xml:space="preserve"> </w:t>
      </w:r>
      <w:r w:rsidRPr="006C01F9">
        <w:rPr>
          <w:color w:val="000000" w:themeColor="text1"/>
          <w:sz w:val="22"/>
          <w:szCs w:val="22"/>
        </w:rPr>
        <w:t>W pozostałym zakresie oświadczam, że Wykonawca nie podlega wykluczeniu z postępowania.</w:t>
      </w:r>
      <w:r w:rsidRPr="006C01F9">
        <w:rPr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3</w:t>
      </w:r>
    </w:p>
    <w:p w:rsidR="00F56D1B" w:rsidRPr="006C01F9" w:rsidRDefault="00F56D1B" w:rsidP="00F56D1B">
      <w:pPr>
        <w:pStyle w:val="Akapitzlist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keepNext/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wskazuje następujące dowody na to, że podjęte przez niego środki są wystarczające do wykazania jego rzetelności: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………………………………………………………………………………………………..….....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PODMIOTU, O KTÓRYM MOWA W ART. 22A UST. 1 PZP.</w:t>
      </w:r>
    </w:p>
    <w:p w:rsidR="00F56D1B" w:rsidRPr="006C01F9" w:rsidRDefault="00F56D1B" w:rsidP="00F56D1B">
      <w:pPr>
        <w:spacing w:line="360" w:lineRule="auto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</w:t>
      </w:r>
      <w:r w:rsidRPr="006C01F9">
        <w:rPr>
          <w:b/>
          <w:color w:val="000000" w:themeColor="text1"/>
          <w:sz w:val="22"/>
          <w:szCs w:val="22"/>
        </w:rPr>
        <w:t>wobec niżej wymienionych podmiotów, o których mowa w art. 22a ust. 1 ustawy Pzp</w:t>
      </w:r>
      <w:r w:rsidRPr="006C01F9">
        <w:rPr>
          <w:color w:val="000000" w:themeColor="text1"/>
          <w:sz w:val="22"/>
          <w:szCs w:val="22"/>
        </w:rPr>
        <w:t>, na których zasoby Wykonawca powołuje się w celu potwierdzenia spełniania warunków udziału w postępowaniu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5"/>
      </w:r>
      <w:r w:rsidRPr="006C01F9">
        <w:rPr>
          <w:color w:val="000000" w:themeColor="text1"/>
          <w:sz w:val="22"/>
          <w:szCs w:val="22"/>
        </w:rPr>
        <w:t xml:space="preserve">, </w:t>
      </w:r>
      <w:r w:rsidRPr="006C01F9">
        <w:rPr>
          <w:b/>
          <w:color w:val="000000" w:themeColor="text1"/>
          <w:sz w:val="22"/>
          <w:szCs w:val="22"/>
        </w:rPr>
        <w:t>nie zachodzą podstawy wykluczenia</w:t>
      </w:r>
      <w:r w:rsidRPr="006C01F9">
        <w:rPr>
          <w:color w:val="000000" w:themeColor="text1"/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6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………………………………………………………………………………………………..….....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442C23" w:rsidRPr="006C01F9" w:rsidRDefault="00442C23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WSKAZANIE OŚWIADCZEŃ LUB DOKUMENTÓW DOSTĘPNYCH W FORMIE ELEKTRONICZNEJ LUB ZNAJDUJĄCYCH SIĘ W POSIADANIU ZAMAWIAJĄCEGO</w:t>
      </w:r>
    </w:p>
    <w:p w:rsidR="00F56D1B" w:rsidRPr="006C01F9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7"/>
      </w:r>
      <w:r w:rsidRPr="006C01F9">
        <w:rPr>
          <w:color w:val="000000" w:themeColor="text1"/>
          <w:sz w:val="22"/>
          <w:szCs w:val="22"/>
        </w:rPr>
        <w:t xml:space="preserve"> jest dostępny w formie elektronicznej pod następującym adresem…………………………….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8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9"/>
      </w:r>
      <w:r w:rsidRPr="006C01F9">
        <w:rPr>
          <w:color w:val="000000" w:themeColor="text1"/>
          <w:sz w:val="22"/>
          <w:szCs w:val="22"/>
        </w:rPr>
        <w:t xml:space="preserve"> znajduje się w posiadaniu Zamawiającego w ……………………………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20"/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360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DOTYCZĄCE PODANYCH INFORMACJI.</w:t>
      </w:r>
    </w:p>
    <w:p w:rsidR="00F56D1B" w:rsidRPr="006C01F9" w:rsidRDefault="00F56D1B" w:rsidP="00F56D1B">
      <w:pPr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3A68A1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że: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jest w stanie przedstawić wymagane dokumenty,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6D1B" w:rsidRPr="006C01F9" w:rsidRDefault="00F56D1B" w:rsidP="00F56D1B">
      <w:pPr>
        <w:pStyle w:val="Akapitzlist"/>
        <w:spacing w:line="360" w:lineRule="auto"/>
        <w:ind w:left="1134"/>
        <w:jc w:val="both"/>
        <w:rPr>
          <w:color w:val="000000" w:themeColor="text1"/>
          <w:sz w:val="18"/>
          <w:szCs w:val="18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A80347" w:rsidRPr="006C01F9" w:rsidRDefault="003A68A1" w:rsidP="00A80347">
      <w:pPr>
        <w:pageBreakBefore/>
        <w:ind w:left="496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5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pieczątka Wykonawcy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miejscowość i data</w:t>
      </w: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center"/>
        <w:rPr>
          <w:color w:val="000000" w:themeColor="text1"/>
          <w:sz w:val="22"/>
          <w:szCs w:val="22"/>
        </w:rPr>
      </w:pPr>
    </w:p>
    <w:p w:rsidR="00806AC5" w:rsidRPr="006C01F9" w:rsidRDefault="00806AC5" w:rsidP="00806AC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INFORMACJA W ZAKRESIE PRZYNALEŻNOŚCI DO TEJ SAMEJ GRUPY KAPITAŁOWEJ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21"/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847915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związku z udziałem</w:t>
      </w:r>
      <w:r w:rsidR="00A80347" w:rsidRPr="006C01F9">
        <w:rPr>
          <w:color w:val="000000" w:themeColor="text1"/>
          <w:sz w:val="22"/>
          <w:szCs w:val="22"/>
        </w:rPr>
        <w:t xml:space="preserve"> w postępowaniu o udzielenie zamówienia publicznego na </w:t>
      </w:r>
      <w:r w:rsidR="00A80347" w:rsidRPr="006C01F9">
        <w:rPr>
          <w:b/>
          <w:color w:val="000000" w:themeColor="text1"/>
          <w:sz w:val="22"/>
          <w:szCs w:val="22"/>
        </w:rPr>
        <w:t xml:space="preserve">dostawę sprzętu komputerowego, części i akcesoriów komputerowych dla </w:t>
      </w:r>
      <w:r w:rsidR="00A80347" w:rsidRPr="006C01F9">
        <w:rPr>
          <w:b/>
          <w:bCs/>
          <w:color w:val="000000" w:themeColor="text1"/>
          <w:sz w:val="22"/>
          <w:szCs w:val="22"/>
        </w:rPr>
        <w:t>Instytutu Oceanologii Polskiej Akademii Nauk w Sopocie</w:t>
      </w:r>
      <w:r w:rsidR="00A80347" w:rsidRPr="006C01F9">
        <w:rPr>
          <w:bCs/>
          <w:color w:val="000000" w:themeColor="text1"/>
          <w:sz w:val="22"/>
          <w:szCs w:val="22"/>
        </w:rPr>
        <w:t xml:space="preserve"> </w:t>
      </w:r>
      <w:r w:rsidR="00806D68" w:rsidRPr="006C01F9">
        <w:rPr>
          <w:color w:val="000000" w:themeColor="text1"/>
          <w:sz w:val="22"/>
          <w:szCs w:val="22"/>
        </w:rPr>
        <w:t xml:space="preserve">(nr postępowania: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="00A80347" w:rsidRPr="006C01F9">
        <w:rPr>
          <w:color w:val="000000" w:themeColor="text1"/>
          <w:sz w:val="22"/>
          <w:szCs w:val="22"/>
        </w:rPr>
        <w:t>) oświadczam, że Wykonawca, którego reprezentuję:</w:t>
      </w: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</w:t>
      </w: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NALEŻY</w:t>
      </w:r>
      <w:r w:rsidR="00A80347" w:rsidRPr="006C01F9">
        <w:rPr>
          <w:b/>
          <w:color w:val="000000" w:themeColor="text1"/>
          <w:sz w:val="22"/>
          <w:szCs w:val="22"/>
        </w:rPr>
        <w:t xml:space="preserve"> 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A80347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następujący Wykonawcy, którzy złożyli w niniejszym postępowaniu odrębne oferty (oferty częściowe):</w:t>
      </w:r>
      <w:r w:rsidR="005D67DD" w:rsidRPr="006C01F9">
        <w:rPr>
          <w:rStyle w:val="Odwoanieprzypisudolnego"/>
          <w:color w:val="000000" w:themeColor="text1"/>
          <w:sz w:val="22"/>
          <w:szCs w:val="22"/>
        </w:rPr>
        <w:footnoteReference w:id="22"/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NIE NALEŻY </w:t>
      </w:r>
      <w:r w:rsidR="005D67DD" w:rsidRPr="006C01F9">
        <w:rPr>
          <w:b/>
          <w:color w:val="000000" w:themeColor="text1"/>
          <w:sz w:val="22"/>
          <w:szCs w:val="22"/>
        </w:rPr>
        <w:t xml:space="preserve">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5D67DD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Wykonawcy, którzy złożyli w niniejszym postępowaniu odrębne oferty (oferty częściowe).</w:t>
      </w:r>
      <w:r w:rsidR="00806AC5" w:rsidRPr="006C01F9">
        <w:rPr>
          <w:color w:val="000000" w:themeColor="text1"/>
          <w:sz w:val="22"/>
          <w:szCs w:val="22"/>
          <w:vertAlign w:val="superscript"/>
        </w:rPr>
        <w:t>2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1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B20F60">
      <w:pPr>
        <w:ind w:left="2835" w:firstLine="113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</w:t>
      </w:r>
      <w:r w:rsidR="00B20F60" w:rsidRPr="006C01F9">
        <w:rPr>
          <w:color w:val="000000" w:themeColor="text1"/>
          <w:sz w:val="22"/>
          <w:szCs w:val="22"/>
        </w:rPr>
        <w:t>...........................</w:t>
      </w:r>
      <w:r w:rsidRPr="006C01F9">
        <w:rPr>
          <w:color w:val="000000" w:themeColor="text1"/>
          <w:sz w:val="22"/>
          <w:szCs w:val="22"/>
        </w:rPr>
        <w:t>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B20F60" w:rsidRPr="006C01F9">
        <w:rPr>
          <w:color w:val="000000" w:themeColor="text1"/>
          <w:sz w:val="22"/>
          <w:szCs w:val="22"/>
        </w:rPr>
        <w:t>pieczątka i podpis Wykonawcy lub osoby upoważnionej</w:t>
      </w:r>
    </w:p>
    <w:p w:rsidR="00E55876" w:rsidRPr="006C01F9" w:rsidRDefault="00E55876" w:rsidP="00A80347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</w:p>
    <w:p w:rsidR="004B6A62" w:rsidRPr="006C01F9" w:rsidRDefault="0023035C" w:rsidP="004B6A62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6</w:t>
      </w:r>
    </w:p>
    <w:p w:rsidR="004B6A62" w:rsidRPr="006C01F9" w:rsidRDefault="004B6A62" w:rsidP="004B6A62">
      <w:pPr>
        <w:pStyle w:val="Nagwek3"/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UMOWA nr ............. – PROJEKT </w:t>
      </w:r>
    </w:p>
    <w:p w:rsidR="004B6A62" w:rsidRPr="006C01F9" w:rsidRDefault="004B6A62" w:rsidP="004B6A62">
      <w:pPr>
        <w:jc w:val="center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zawarta w dniu ................. w Sopocie 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pomiędzy:</w:t>
      </w:r>
    </w:p>
    <w:p w:rsidR="00463563" w:rsidRPr="006C01F9" w:rsidRDefault="00463563" w:rsidP="00463563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Instytutem Oceanologii Polskiej Akademii Nauk z siedzibą w Sopocie (</w:t>
      </w:r>
      <w:r w:rsidRPr="006C01F9">
        <w:rPr>
          <w:bCs/>
          <w:color w:val="000000" w:themeColor="text1"/>
          <w:sz w:val="22"/>
          <w:szCs w:val="22"/>
        </w:rPr>
        <w:t>81-712), przy ul. Powstańców Warszawy 55</w:t>
      </w:r>
      <w:r w:rsidRPr="006C01F9">
        <w:rPr>
          <w:b/>
          <w:bCs/>
          <w:color w:val="000000" w:themeColor="text1"/>
          <w:sz w:val="22"/>
          <w:szCs w:val="22"/>
        </w:rPr>
        <w:t xml:space="preserve">, </w:t>
      </w:r>
      <w:r w:rsidRPr="006C01F9">
        <w:rPr>
          <w:bCs/>
          <w:color w:val="000000" w:themeColor="text1"/>
          <w:sz w:val="22"/>
          <w:szCs w:val="22"/>
        </w:rPr>
        <w:t>wpisanym do Rejestru Instytutów Naukowych pod numerem RIN-VII-14/98, posiadającym   NIP: 585-100-48-39, REGON 000632467,</w:t>
      </w:r>
      <w:r w:rsidRPr="006C01F9">
        <w:rPr>
          <w:b/>
          <w:bCs/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zwanym w dalszej części niniejszej umowy ZAMAWIAJĄCYM  reprezentowanym przez: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Dyrektora –  ................................................................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podmiotem gospodarczym ........</w:t>
      </w:r>
      <w:r w:rsidR="00B56825" w:rsidRPr="006C01F9">
        <w:rPr>
          <w:color w:val="000000" w:themeColor="text1"/>
          <w:sz w:val="22"/>
          <w:szCs w:val="22"/>
        </w:rPr>
        <w:t>..............................................</w:t>
      </w:r>
      <w:r w:rsidRPr="006C01F9">
        <w:rPr>
          <w:color w:val="000000" w:themeColor="text1"/>
          <w:sz w:val="22"/>
          <w:szCs w:val="22"/>
        </w:rPr>
        <w:t xml:space="preserve">  z siedzibą 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B6A62" w:rsidRPr="006C01F9" w:rsidRDefault="004B6A62" w:rsidP="004B6A62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posiadającym  NIP   ................................                       REGON  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zwanym w dalszej części niniejszej umowy WYKONAWCĄ  reprezentowanym </w:t>
      </w:r>
      <w:r w:rsidR="00B56825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rzez:</w:t>
      </w:r>
      <w:r w:rsidR="00B5682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...............</w:t>
      </w:r>
    </w:p>
    <w:p w:rsidR="004B6A62" w:rsidRPr="006C01F9" w:rsidRDefault="004B6A62" w:rsidP="004B6A62">
      <w:pPr>
        <w:pStyle w:val="Tekstpodstawowy21"/>
        <w:jc w:val="left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 następującej treści: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1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PODSTAWA ZAWARCIA UMOWY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Podstawą zawarcia niniejszej umowy jest wybór najkorzystniejszej oferty wyłonionej w trybie przetargu nieograniczonego nr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Pr="006C01F9">
        <w:rPr>
          <w:color w:val="000000" w:themeColor="text1"/>
          <w:sz w:val="22"/>
          <w:szCs w:val="22"/>
        </w:rPr>
        <w:t xml:space="preserve"> zgodnie z ustawą z dnia 29 stycznia 2004 r. Prawo zamówień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  <w:szCs w:val="22"/>
        </w:rPr>
        <w:t xml:space="preserve"> w zakresie Pakietu ……………………………………………………………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…………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zamówienia realizowany jest w ramach projektu 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2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PRZEDMIOT UMOWY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Przedmiotem niniejszej umowy jest </w:t>
      </w:r>
      <w:r w:rsidRPr="006C01F9">
        <w:rPr>
          <w:b/>
          <w:color w:val="000000" w:themeColor="text1"/>
          <w:sz w:val="22"/>
          <w:szCs w:val="22"/>
        </w:rPr>
        <w:t>dostawa sprzętu komputerowego, części i akcesoriów komputerowych</w:t>
      </w:r>
      <w:r w:rsidRPr="006C01F9">
        <w:rPr>
          <w:color w:val="000000" w:themeColor="text1"/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obejmuje dostawę i transport sprzętu, części lub akcesoriów do siedziby Zamawiającego w miejsce przez niego wskazane.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3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TERMIN REALIZACJI</w:t>
      </w:r>
    </w:p>
    <w:p w:rsidR="004B6A62" w:rsidRPr="006C01F9" w:rsidRDefault="004B6A62" w:rsidP="004B6A62">
      <w:pPr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4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WYNAGRODZENIE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Wartość brutto umowy wynosi ……………….zł  (słownie:…………………..).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5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WARUNKI REALIZACJI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6C01F9">
        <w:rPr>
          <w:color w:val="000000" w:themeColor="text1"/>
          <w:sz w:val="22"/>
          <w:szCs w:val="22"/>
        </w:rPr>
        <w:t>wskazany na fakturze</w:t>
      </w:r>
      <w:r w:rsidR="003959FC" w:rsidRPr="006C01F9">
        <w:rPr>
          <w:color w:val="000000" w:themeColor="text1"/>
          <w:sz w:val="22"/>
          <w:szCs w:val="22"/>
        </w:rPr>
        <w:t>,</w:t>
      </w:r>
      <w:r w:rsidR="00D57F1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:rsidR="00B16893" w:rsidRPr="006C01F9" w:rsidRDefault="00B16893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ma prawo do naliczania odsetek ustawowych za nieterminową zapłatę.</w:t>
      </w:r>
    </w:p>
    <w:p w:rsidR="006D6269" w:rsidRPr="006C01F9" w:rsidRDefault="006D626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Numer rachunku wskazany przez Wykonawcę na fakturze powinien być zgodny z numerem wskazanym w Wykaz</w:t>
      </w:r>
      <w:r w:rsidR="006C01F9" w:rsidRPr="006C01F9">
        <w:rPr>
          <w:color w:val="000000" w:themeColor="text1"/>
          <w:sz w:val="22"/>
          <w:szCs w:val="22"/>
        </w:rPr>
        <w:t>ie</w:t>
      </w:r>
      <w:r w:rsidRPr="006C01F9">
        <w:rPr>
          <w:color w:val="000000" w:themeColor="text1"/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:rsidR="0023035C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B3621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Zamawiającemu przysługuje </w:t>
      </w:r>
      <w:r w:rsidR="00F6551B" w:rsidRPr="006C01F9">
        <w:rPr>
          <w:color w:val="000000" w:themeColor="text1"/>
          <w:sz w:val="22"/>
          <w:szCs w:val="22"/>
        </w:rPr>
        <w:t>prawo żądania</w:t>
      </w:r>
      <w:r w:rsidR="00B16893" w:rsidRPr="006C01F9">
        <w:rPr>
          <w:color w:val="000000" w:themeColor="text1"/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6C01F9">
        <w:rPr>
          <w:color w:val="000000" w:themeColor="text1"/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:rsidR="00A36AE9" w:rsidRPr="006C01F9" w:rsidRDefault="00A36AE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:rsidR="00AD4C28" w:rsidRPr="006C01F9" w:rsidRDefault="00AD4C28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(Dz.U. 2018 r., poz. 2191 ze zm.) za pomocą platformy, o której mowa w art. 13 ww. ustawy.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Dokładny termin i godzina dostawy przedmiotu umowy powinny zostać wcześniej uzgodnione z Zamawiającym.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Wskazane przez Zamawiającego nieprawidł</w:t>
      </w:r>
      <w:r w:rsidR="003D613B" w:rsidRPr="006C01F9">
        <w:rPr>
          <w:color w:val="000000" w:themeColor="text1"/>
          <w:sz w:val="22"/>
          <w:szCs w:val="22"/>
        </w:rPr>
        <w:t>owości, o których mowa w ust. 15</w:t>
      </w:r>
      <w:r w:rsidRPr="006C01F9">
        <w:rPr>
          <w:color w:val="000000" w:themeColor="text1"/>
          <w:sz w:val="22"/>
          <w:szCs w:val="22"/>
        </w:rPr>
        <w:t xml:space="preserve"> i 1</w:t>
      </w:r>
      <w:r w:rsidR="003D613B" w:rsidRPr="006C01F9">
        <w:rPr>
          <w:color w:val="000000" w:themeColor="text1"/>
          <w:sz w:val="22"/>
          <w:szCs w:val="22"/>
        </w:rPr>
        <w:t>6</w:t>
      </w:r>
      <w:r w:rsidRPr="006C01F9">
        <w:rPr>
          <w:color w:val="000000" w:themeColor="text1"/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:rsidR="004B6A62" w:rsidRPr="006C01F9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widowControl w:val="0"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6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KARY UMOWNE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zapłaci Zamawiającemu kary umowne w wysokości: 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usunięciu wad stwierdzonych przy lub po odbiorze;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Niniejsze kary umowne płatne są w terminie 7 dni od daty otrzymania przez Wykonawcę wezwania do ich zapłaty.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uprawniony jest do potrącania naliczonych kar umownych z wynagrodzenia należnego Wykonawcy.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możliwość dochodzenia odszkodowania przewyższającego wysokość w/w kar na zasadach ogólnych Kodeksu Cywilnego.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7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GWARANCJA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 okresie trwania gwarancji zapewni serwis gwarancyjny na zasadach określonych w ust. 4 i 5 niniejszego paragrafu.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B6A62" w:rsidRPr="006C01F9" w:rsidRDefault="004B6A62" w:rsidP="004B6A62">
      <w:pPr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8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POSTANOWIENIA KOŃCOWE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Wszelkie zmiany i uzupełnienia do niniejszej umowy wymagają formy pisemnej pod rygorem nieważności.</w:t>
      </w:r>
    </w:p>
    <w:p w:rsidR="00F5105A" w:rsidRPr="006C01F9" w:rsidRDefault="00F5105A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zmiana wysokości wynagrodzenia – w przypadku urzędowej zmiany, w okresie trwania umowy, wysokości wskaźnika podatku VAT (także obniżka);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umowy są konieczne w związku ze zmianą odpowiednich przepisów prawa – w zakresie tych zmian,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:rsidR="005A0AA5" w:rsidRPr="006C01F9" w:rsidRDefault="005A0AA5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zmiany, o któr</w:t>
      </w:r>
      <w:r w:rsidR="003C21EE" w:rsidRPr="006C01F9">
        <w:rPr>
          <w:color w:val="000000" w:themeColor="text1"/>
          <w:sz w:val="22"/>
          <w:szCs w:val="22"/>
        </w:rPr>
        <w:t>ej mowa w ust. 5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3C21EE" w:rsidRPr="006C01F9">
        <w:rPr>
          <w:color w:val="000000" w:themeColor="text1"/>
          <w:sz w:val="22"/>
          <w:szCs w:val="22"/>
        </w:rPr>
        <w:t>lit. h</w:t>
      </w:r>
      <w:r w:rsidRPr="006C01F9">
        <w:rPr>
          <w:color w:val="000000" w:themeColor="text1"/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sprawach nieuregulowanych postanowieniami niniejszej umowy będą mieć zastosowanie przepisy: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ustawy Prawo zamówień publicznych </w:t>
      </w:r>
      <w:r w:rsidR="00B63372" w:rsidRPr="006C01F9">
        <w:rPr>
          <w:color w:val="000000" w:themeColor="text1"/>
          <w:sz w:val="22"/>
          <w:szCs w:val="22"/>
        </w:rPr>
        <w:t xml:space="preserve">(jednolity tekst ustawy </w:t>
      </w:r>
      <w:r w:rsidR="006229A7" w:rsidRPr="006C01F9">
        <w:rPr>
          <w:color w:val="000000" w:themeColor="text1"/>
          <w:sz w:val="22"/>
          <w:szCs w:val="22"/>
        </w:rPr>
        <w:t>Dz.U. z 2019 r. poz. 1843 ze zm.)</w:t>
      </w:r>
      <w:r w:rsidRPr="006C01F9">
        <w:rPr>
          <w:color w:val="000000" w:themeColor="text1"/>
          <w:sz w:val="22"/>
          <w:szCs w:val="22"/>
        </w:rPr>
        <w:t>,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Kodeksu Cywilnego. 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Umowę sporządzono w trzech jednobrzmiących egzemplarzach, z czego 2 egzemplarze dla Zamawiającego i jeden egzemplarz dla Wykonawcy.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1EEC" w:rsidRPr="006C01F9" w:rsidRDefault="004B1EEC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1EEC">
      <w:pPr>
        <w:keepNext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ZAMAWIAJĄCY: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WYKONAWCA:</w:t>
      </w:r>
    </w:p>
    <w:p w:rsidR="004B6A62" w:rsidRPr="006C01F9" w:rsidRDefault="004B6A62" w:rsidP="004B1EEC">
      <w:pPr>
        <w:keepNext/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Załączniki do niniejszej umowy: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 xml:space="preserve">Formularz ofertowo-cenowy w zakresie Pakietu ….; 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Zestawienie wymaganych  parametrów  technicznych i gwarancji WYKONAWCY w zakresie Pakietu …..</w:t>
      </w:r>
    </w:p>
    <w:p w:rsidR="00BF2E8B" w:rsidRPr="006C01F9" w:rsidRDefault="00BF2E8B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</w:p>
    <w:sectPr w:rsidR="00BF2E8B" w:rsidRPr="006C01F9" w:rsidSect="00DA7DE7">
      <w:footerReference w:type="default" r:id="rId9"/>
      <w:pgSz w:w="11905" w:h="16837"/>
      <w:pgMar w:top="851" w:right="848" w:bottom="993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D3" w:rsidRDefault="00486AD3">
      <w:r>
        <w:separator/>
      </w:r>
    </w:p>
  </w:endnote>
  <w:endnote w:type="continuationSeparator" w:id="0">
    <w:p w:rsidR="00486AD3" w:rsidRDefault="00486AD3">
      <w:r>
        <w:continuationSeparator/>
      </w:r>
    </w:p>
  </w:endnote>
  <w:endnote w:type="continuationNotice" w:id="1">
    <w:p w:rsidR="00486AD3" w:rsidRDefault="00486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AD3" w:rsidRDefault="00486AD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F2E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D3" w:rsidRDefault="00486AD3">
      <w:r>
        <w:separator/>
      </w:r>
    </w:p>
  </w:footnote>
  <w:footnote w:type="continuationSeparator" w:id="0">
    <w:p w:rsidR="00486AD3" w:rsidRDefault="00486AD3">
      <w:r>
        <w:continuationSeparator/>
      </w:r>
    </w:p>
  </w:footnote>
  <w:footnote w:type="continuationNotice" w:id="1">
    <w:p w:rsidR="00486AD3" w:rsidRDefault="00486AD3"/>
  </w:footnote>
  <w:footnote w:id="2">
    <w:p w:rsidR="00486AD3" w:rsidRPr="007F014E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486AD3" w:rsidRPr="007F014E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:rsidR="00486AD3" w:rsidRPr="007F014E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:rsidR="00486AD3" w:rsidRPr="007F014E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:rsidR="00486AD3" w:rsidRDefault="00486AD3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:rsidR="00486AD3" w:rsidRPr="007F014E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:rsidR="00486AD3" w:rsidRPr="00393C19" w:rsidRDefault="00486AD3" w:rsidP="00EC250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9">
    <w:p w:rsidR="00486AD3" w:rsidRDefault="00486AD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86AD3" w:rsidRPr="00FA60E6" w:rsidRDefault="00486AD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:rsidR="00486AD3" w:rsidRDefault="00486AD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6AD3" w:rsidRPr="00FA60E6" w:rsidRDefault="00486AD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:rsidR="00486AD3" w:rsidRPr="00F73BEA" w:rsidRDefault="00486AD3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486AD3" w:rsidRPr="00F73BEA" w:rsidRDefault="00486AD3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2">
    <w:p w:rsidR="00486AD3" w:rsidRPr="003F4F2E" w:rsidRDefault="00486AD3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3">
    <w:p w:rsidR="00486AD3" w:rsidRPr="00F73BEA" w:rsidRDefault="00486AD3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4">
    <w:p w:rsidR="00486AD3" w:rsidRPr="00F73BEA" w:rsidRDefault="00486AD3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5">
    <w:p w:rsidR="00486AD3" w:rsidRDefault="00486AD3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6">
    <w:p w:rsidR="00486AD3" w:rsidRPr="00F73BEA" w:rsidRDefault="00486AD3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17">
    <w:p w:rsidR="00486AD3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  <w:p w:rsidR="00486AD3" w:rsidRPr="00F73BEA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8">
    <w:p w:rsidR="00486AD3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 (np. wydruk KRS jest dostępny na stronie </w:t>
      </w:r>
      <w:hyperlink r:id="rId1" w:history="1">
        <w:r w:rsidRPr="002C3FCD">
          <w:rPr>
            <w:rStyle w:val="Hipercze"/>
            <w:rFonts w:ascii="Times New Roman" w:eastAsia="Courier New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  <w:p w:rsidR="00486AD3" w:rsidRPr="00F73BEA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9">
    <w:p w:rsidR="00486AD3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  <w:p w:rsidR="00486AD3" w:rsidRPr="00F73BEA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0">
    <w:p w:rsidR="00486AD3" w:rsidRPr="00F73BEA" w:rsidRDefault="00486AD3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1">
    <w:p w:rsidR="00486AD3" w:rsidRDefault="00486AD3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:rsidR="00486AD3" w:rsidRPr="004257A0" w:rsidRDefault="00486AD3" w:rsidP="00806AC5">
      <w:pPr>
        <w:pStyle w:val="Tekstprzypisudolnego"/>
        <w:rPr>
          <w:sz w:val="10"/>
          <w:szCs w:val="10"/>
        </w:rPr>
      </w:pPr>
    </w:p>
  </w:footnote>
  <w:footnote w:id="22">
    <w:p w:rsidR="00486AD3" w:rsidRPr="005D67DD" w:rsidRDefault="00486AD3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16648E3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C751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1D56AA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EE2CD6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661C61"/>
    <w:multiLevelType w:val="hybridMultilevel"/>
    <w:tmpl w:val="853A9B74"/>
    <w:lvl w:ilvl="0" w:tplc="1B668792">
      <w:start w:val="49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2D689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2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A51201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31E726B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24244F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56F2596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 w15:restartNumberingAfterBreak="0">
    <w:nsid w:val="38B94B1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61" w15:restartNumberingAfterBreak="0">
    <w:nsid w:val="3B0C0237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3D2E5810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3DA22F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ECA051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F3510B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6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4530169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461E20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4390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55D631C0"/>
    <w:multiLevelType w:val="hybridMultilevel"/>
    <w:tmpl w:val="A7A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27261"/>
    <w:multiLevelType w:val="hybridMultilevel"/>
    <w:tmpl w:val="5928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665F7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A253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E5F7A61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6F7B0AB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1" w15:restartNumberingAfterBreak="0">
    <w:nsid w:val="781476A7"/>
    <w:multiLevelType w:val="hybridMultilevel"/>
    <w:tmpl w:val="6AEE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5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7F7D28EE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74"/>
  </w:num>
  <w:num w:numId="15">
    <w:abstractNumId w:val="45"/>
  </w:num>
  <w:num w:numId="16">
    <w:abstractNumId w:val="38"/>
  </w:num>
  <w:num w:numId="17">
    <w:abstractNumId w:val="103"/>
  </w:num>
  <w:num w:numId="18">
    <w:abstractNumId w:val="72"/>
  </w:num>
  <w:num w:numId="19">
    <w:abstractNumId w:val="91"/>
  </w:num>
  <w:num w:numId="20">
    <w:abstractNumId w:val="58"/>
  </w:num>
  <w:num w:numId="21">
    <w:abstractNumId w:val="76"/>
  </w:num>
  <w:num w:numId="22">
    <w:abstractNumId w:val="78"/>
  </w:num>
  <w:num w:numId="23">
    <w:abstractNumId w:val="26"/>
  </w:num>
  <w:num w:numId="24">
    <w:abstractNumId w:val="67"/>
  </w:num>
  <w:num w:numId="25">
    <w:abstractNumId w:val="29"/>
  </w:num>
  <w:num w:numId="26">
    <w:abstractNumId w:val="43"/>
  </w:num>
  <w:num w:numId="27">
    <w:abstractNumId w:val="98"/>
  </w:num>
  <w:num w:numId="28">
    <w:abstractNumId w:val="102"/>
  </w:num>
  <w:num w:numId="29">
    <w:abstractNumId w:val="81"/>
  </w:num>
  <w:num w:numId="30">
    <w:abstractNumId w:val="57"/>
  </w:num>
  <w:num w:numId="31">
    <w:abstractNumId w:val="83"/>
  </w:num>
  <w:num w:numId="32">
    <w:abstractNumId w:val="53"/>
  </w:num>
  <w:num w:numId="33">
    <w:abstractNumId w:val="84"/>
  </w:num>
  <w:num w:numId="34">
    <w:abstractNumId w:val="40"/>
  </w:num>
  <w:num w:numId="35">
    <w:abstractNumId w:val="68"/>
  </w:num>
  <w:num w:numId="36">
    <w:abstractNumId w:val="88"/>
  </w:num>
  <w:num w:numId="37">
    <w:abstractNumId w:val="73"/>
  </w:num>
  <w:num w:numId="38">
    <w:abstractNumId w:val="87"/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50"/>
  </w:num>
  <w:num w:numId="42">
    <w:abstractNumId w:val="28"/>
  </w:num>
  <w:num w:numId="43">
    <w:abstractNumId w:val="75"/>
  </w:num>
  <w:num w:numId="44">
    <w:abstractNumId w:val="92"/>
  </w:num>
  <w:num w:numId="45">
    <w:abstractNumId w:val="90"/>
  </w:num>
  <w:num w:numId="46">
    <w:abstractNumId w:val="96"/>
  </w:num>
  <w:num w:numId="47">
    <w:abstractNumId w:val="37"/>
  </w:num>
  <w:num w:numId="48">
    <w:abstractNumId w:val="82"/>
  </w:num>
  <w:num w:numId="49">
    <w:abstractNumId w:val="105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48"/>
  </w:num>
  <w:num w:numId="54">
    <w:abstractNumId w:val="86"/>
  </w:num>
  <w:num w:numId="55">
    <w:abstractNumId w:val="104"/>
  </w:num>
  <w:num w:numId="56">
    <w:abstractNumId w:val="39"/>
  </w:num>
  <w:num w:numId="57">
    <w:abstractNumId w:val="94"/>
  </w:num>
  <w:num w:numId="58">
    <w:abstractNumId w:val="60"/>
  </w:num>
  <w:num w:numId="59">
    <w:abstractNumId w:val="100"/>
  </w:num>
  <w:num w:numId="60">
    <w:abstractNumId w:val="47"/>
  </w:num>
  <w:num w:numId="61">
    <w:abstractNumId w:val="56"/>
  </w:num>
  <w:num w:numId="62">
    <w:abstractNumId w:val="70"/>
  </w:num>
  <w:num w:numId="63">
    <w:abstractNumId w:val="52"/>
  </w:num>
  <w:num w:numId="64">
    <w:abstractNumId w:val="62"/>
  </w:num>
  <w:num w:numId="65">
    <w:abstractNumId w:val="69"/>
  </w:num>
  <w:num w:numId="66">
    <w:abstractNumId w:val="71"/>
  </w:num>
  <w:num w:numId="67">
    <w:abstractNumId w:val="65"/>
  </w:num>
  <w:num w:numId="68">
    <w:abstractNumId w:val="89"/>
  </w:num>
  <w:num w:numId="69">
    <w:abstractNumId w:val="95"/>
  </w:num>
  <w:num w:numId="70">
    <w:abstractNumId w:val="79"/>
  </w:num>
  <w:num w:numId="71">
    <w:abstractNumId w:val="31"/>
  </w:num>
  <w:num w:numId="72">
    <w:abstractNumId w:val="66"/>
  </w:num>
  <w:num w:numId="73">
    <w:abstractNumId w:val="93"/>
  </w:num>
  <w:num w:numId="74">
    <w:abstractNumId w:val="54"/>
  </w:num>
  <w:num w:numId="75">
    <w:abstractNumId w:val="33"/>
  </w:num>
  <w:num w:numId="76">
    <w:abstractNumId w:val="59"/>
  </w:num>
  <w:num w:numId="77">
    <w:abstractNumId w:val="63"/>
  </w:num>
  <w:num w:numId="78">
    <w:abstractNumId w:val="106"/>
  </w:num>
  <w:num w:numId="79">
    <w:abstractNumId w:val="36"/>
  </w:num>
  <w:num w:numId="80">
    <w:abstractNumId w:val="77"/>
  </w:num>
  <w:num w:numId="81">
    <w:abstractNumId w:val="55"/>
  </w:num>
  <w:num w:numId="82">
    <w:abstractNumId w:val="32"/>
  </w:num>
  <w:num w:numId="83">
    <w:abstractNumId w:val="85"/>
  </w:num>
  <w:num w:numId="84">
    <w:abstractNumId w:val="61"/>
  </w:num>
  <w:num w:numId="85">
    <w:abstractNumId w:val="51"/>
  </w:num>
  <w:num w:numId="86">
    <w:abstractNumId w:val="80"/>
  </w:num>
  <w:num w:numId="87">
    <w:abstractNumId w:val="30"/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35"/>
  </w:num>
  <w:num w:numId="91">
    <w:abstractNumId w:val="64"/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33FF"/>
    <w:rsid w:val="00083908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2EFC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C2B"/>
    <w:rsid w:val="00122DBC"/>
    <w:rsid w:val="00123BF3"/>
    <w:rsid w:val="00124791"/>
    <w:rsid w:val="00126923"/>
    <w:rsid w:val="001311DE"/>
    <w:rsid w:val="00131B1A"/>
    <w:rsid w:val="00131F4A"/>
    <w:rsid w:val="0013233D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952"/>
    <w:rsid w:val="00165E26"/>
    <w:rsid w:val="001664DF"/>
    <w:rsid w:val="0016698C"/>
    <w:rsid w:val="00166A91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4B6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8E0"/>
    <w:rsid w:val="001B6A9A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02B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1F57"/>
    <w:rsid w:val="0020303C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35C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769"/>
    <w:rsid w:val="00243447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18C5"/>
    <w:rsid w:val="00282A16"/>
    <w:rsid w:val="00283713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B4F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3726C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6D3B"/>
    <w:rsid w:val="003671CC"/>
    <w:rsid w:val="00370E7C"/>
    <w:rsid w:val="00371AE5"/>
    <w:rsid w:val="00372118"/>
    <w:rsid w:val="0037242F"/>
    <w:rsid w:val="00372F4D"/>
    <w:rsid w:val="00373429"/>
    <w:rsid w:val="003735BC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982"/>
    <w:rsid w:val="003A5B99"/>
    <w:rsid w:val="003A67D7"/>
    <w:rsid w:val="003A68A1"/>
    <w:rsid w:val="003A76B2"/>
    <w:rsid w:val="003B1E07"/>
    <w:rsid w:val="003B1E4C"/>
    <w:rsid w:val="003B2382"/>
    <w:rsid w:val="003B2397"/>
    <w:rsid w:val="003B2A6E"/>
    <w:rsid w:val="003B30F4"/>
    <w:rsid w:val="003B3621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D613B"/>
    <w:rsid w:val="003E062C"/>
    <w:rsid w:val="003E0E19"/>
    <w:rsid w:val="003E0E45"/>
    <w:rsid w:val="003E143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3BFB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5444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36B"/>
    <w:rsid w:val="00431B84"/>
    <w:rsid w:val="00435DD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3C4C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6AD3"/>
    <w:rsid w:val="00487CF6"/>
    <w:rsid w:val="00487E4F"/>
    <w:rsid w:val="00487F90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0CCE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4D91"/>
    <w:rsid w:val="00504DF2"/>
    <w:rsid w:val="0050535F"/>
    <w:rsid w:val="005059AF"/>
    <w:rsid w:val="00505AF3"/>
    <w:rsid w:val="00506DB7"/>
    <w:rsid w:val="00507557"/>
    <w:rsid w:val="00507FB8"/>
    <w:rsid w:val="005105DC"/>
    <w:rsid w:val="0051276C"/>
    <w:rsid w:val="00514169"/>
    <w:rsid w:val="00514892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4010"/>
    <w:rsid w:val="005241EA"/>
    <w:rsid w:val="0052426D"/>
    <w:rsid w:val="00526250"/>
    <w:rsid w:val="00526E14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1A89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6544A"/>
    <w:rsid w:val="00570584"/>
    <w:rsid w:val="005725B8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C08FF"/>
    <w:rsid w:val="005C1AE2"/>
    <w:rsid w:val="005C1DEF"/>
    <w:rsid w:val="005C3A6D"/>
    <w:rsid w:val="005C53B5"/>
    <w:rsid w:val="005C67E3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B3F"/>
    <w:rsid w:val="006010B0"/>
    <w:rsid w:val="00601AE7"/>
    <w:rsid w:val="00602629"/>
    <w:rsid w:val="00602985"/>
    <w:rsid w:val="00602AE0"/>
    <w:rsid w:val="006047A7"/>
    <w:rsid w:val="00605ACB"/>
    <w:rsid w:val="006062D3"/>
    <w:rsid w:val="006078C3"/>
    <w:rsid w:val="00607DBC"/>
    <w:rsid w:val="006107FC"/>
    <w:rsid w:val="00610F6B"/>
    <w:rsid w:val="00611572"/>
    <w:rsid w:val="006118DF"/>
    <w:rsid w:val="0061252A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4F11"/>
    <w:rsid w:val="00635099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567E8"/>
    <w:rsid w:val="0066089E"/>
    <w:rsid w:val="0066182F"/>
    <w:rsid w:val="006631BE"/>
    <w:rsid w:val="006634F6"/>
    <w:rsid w:val="006645F8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3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6ADE"/>
    <w:rsid w:val="006971CF"/>
    <w:rsid w:val="00697D61"/>
    <w:rsid w:val="006A0EC6"/>
    <w:rsid w:val="006A1401"/>
    <w:rsid w:val="006A1B29"/>
    <w:rsid w:val="006A2358"/>
    <w:rsid w:val="006A25D4"/>
    <w:rsid w:val="006A26E3"/>
    <w:rsid w:val="006A288C"/>
    <w:rsid w:val="006A327B"/>
    <w:rsid w:val="006A3CA4"/>
    <w:rsid w:val="006A5265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C01F9"/>
    <w:rsid w:val="006C0DF3"/>
    <w:rsid w:val="006C0E11"/>
    <w:rsid w:val="006C163D"/>
    <w:rsid w:val="006C1EF0"/>
    <w:rsid w:val="006C2551"/>
    <w:rsid w:val="006C2756"/>
    <w:rsid w:val="006C3050"/>
    <w:rsid w:val="006C37A0"/>
    <w:rsid w:val="006C434C"/>
    <w:rsid w:val="006C4541"/>
    <w:rsid w:val="006C4720"/>
    <w:rsid w:val="006C5594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269"/>
    <w:rsid w:val="006D69E9"/>
    <w:rsid w:val="006E031A"/>
    <w:rsid w:val="006E115F"/>
    <w:rsid w:val="006E1263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45F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7FF"/>
    <w:rsid w:val="007A7A03"/>
    <w:rsid w:val="007A7D5E"/>
    <w:rsid w:val="007B14BD"/>
    <w:rsid w:val="007B1863"/>
    <w:rsid w:val="007B1EAA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3700D"/>
    <w:rsid w:val="008410ED"/>
    <w:rsid w:val="008432F1"/>
    <w:rsid w:val="00844D61"/>
    <w:rsid w:val="008456AD"/>
    <w:rsid w:val="00845D90"/>
    <w:rsid w:val="00846A87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6B3B"/>
    <w:rsid w:val="00887B3E"/>
    <w:rsid w:val="0089038F"/>
    <w:rsid w:val="00890392"/>
    <w:rsid w:val="00892590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4DAB"/>
    <w:rsid w:val="00905082"/>
    <w:rsid w:val="0090537F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04E3"/>
    <w:rsid w:val="00920D15"/>
    <w:rsid w:val="009210EF"/>
    <w:rsid w:val="00922A26"/>
    <w:rsid w:val="0092510D"/>
    <w:rsid w:val="0092533B"/>
    <w:rsid w:val="0092677C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262A"/>
    <w:rsid w:val="00952DE5"/>
    <w:rsid w:val="0095446D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6CF"/>
    <w:rsid w:val="00966CA7"/>
    <w:rsid w:val="00971BBC"/>
    <w:rsid w:val="00971EA5"/>
    <w:rsid w:val="009723AE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1B50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4B0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5009"/>
    <w:rsid w:val="00A361DE"/>
    <w:rsid w:val="00A36AE9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0F5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BF8"/>
    <w:rsid w:val="00A90D22"/>
    <w:rsid w:val="00A91BCA"/>
    <w:rsid w:val="00A92413"/>
    <w:rsid w:val="00A9357E"/>
    <w:rsid w:val="00A93BFE"/>
    <w:rsid w:val="00A93EAC"/>
    <w:rsid w:val="00A9498A"/>
    <w:rsid w:val="00A94EF0"/>
    <w:rsid w:val="00A95C7F"/>
    <w:rsid w:val="00A95FFF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DB"/>
    <w:rsid w:val="00AB2C7B"/>
    <w:rsid w:val="00AB3068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0AB6"/>
    <w:rsid w:val="00AC1A45"/>
    <w:rsid w:val="00AC216E"/>
    <w:rsid w:val="00AC5B12"/>
    <w:rsid w:val="00AC60A0"/>
    <w:rsid w:val="00AC6277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464"/>
    <w:rsid w:val="00AE5570"/>
    <w:rsid w:val="00AE6D5F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47DC"/>
    <w:rsid w:val="00B55A87"/>
    <w:rsid w:val="00B55CE3"/>
    <w:rsid w:val="00B56825"/>
    <w:rsid w:val="00B57BFF"/>
    <w:rsid w:val="00B60729"/>
    <w:rsid w:val="00B60894"/>
    <w:rsid w:val="00B60D16"/>
    <w:rsid w:val="00B6206B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6727"/>
    <w:rsid w:val="00B86EDF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6C01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4ACC"/>
    <w:rsid w:val="00BE517C"/>
    <w:rsid w:val="00BE5322"/>
    <w:rsid w:val="00BE62E4"/>
    <w:rsid w:val="00BE65B2"/>
    <w:rsid w:val="00BF08ED"/>
    <w:rsid w:val="00BF196E"/>
    <w:rsid w:val="00BF2E8B"/>
    <w:rsid w:val="00BF2E9E"/>
    <w:rsid w:val="00BF32B5"/>
    <w:rsid w:val="00C00A7A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16AA"/>
    <w:rsid w:val="00C71ACB"/>
    <w:rsid w:val="00C71D35"/>
    <w:rsid w:val="00C72888"/>
    <w:rsid w:val="00C72A0B"/>
    <w:rsid w:val="00C73397"/>
    <w:rsid w:val="00C74C08"/>
    <w:rsid w:val="00C777F9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2D9"/>
    <w:rsid w:val="00D83831"/>
    <w:rsid w:val="00D83CE1"/>
    <w:rsid w:val="00D84B0B"/>
    <w:rsid w:val="00D8585E"/>
    <w:rsid w:val="00D9155D"/>
    <w:rsid w:val="00D93DFE"/>
    <w:rsid w:val="00D941EB"/>
    <w:rsid w:val="00D942DE"/>
    <w:rsid w:val="00D9472A"/>
    <w:rsid w:val="00D9480A"/>
    <w:rsid w:val="00D9680E"/>
    <w:rsid w:val="00D9704E"/>
    <w:rsid w:val="00D97AE2"/>
    <w:rsid w:val="00D97BC1"/>
    <w:rsid w:val="00D97D48"/>
    <w:rsid w:val="00DA01D1"/>
    <w:rsid w:val="00DA0569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7E2"/>
    <w:rsid w:val="00DF7D1D"/>
    <w:rsid w:val="00E00FA1"/>
    <w:rsid w:val="00E02ADF"/>
    <w:rsid w:val="00E02B5E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761E"/>
    <w:rsid w:val="00E17C8D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1B2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100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498A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4521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2385"/>
    <w:rsid w:val="00F023EC"/>
    <w:rsid w:val="00F033D6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551B"/>
    <w:rsid w:val="00F6666E"/>
    <w:rsid w:val="00F6768B"/>
    <w:rsid w:val="00F67CCE"/>
    <w:rsid w:val="00F67D54"/>
    <w:rsid w:val="00F702E4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2EE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291"/>
    <w:rsid w:val="00FA6581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1BD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B542B5-1194-410B-9F70-3C70049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28.0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EF56-63CE-4904-BEFA-8C119E7A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27970</Words>
  <Characters>167823</Characters>
  <Application>Microsoft Office Word</Application>
  <DocSecurity>0</DocSecurity>
  <Lines>1398</Lines>
  <Paragraphs>390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195403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2019-10-07T12:28:00Z</cp:lastPrinted>
  <dcterms:created xsi:type="dcterms:W3CDTF">2020-02-03T13:07:00Z</dcterms:created>
  <dcterms:modified xsi:type="dcterms:W3CDTF">2020-02-03T13:07:00Z</dcterms:modified>
</cp:coreProperties>
</file>